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575" w:rsidRDefault="00413575" w:rsidP="0022520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</w:p>
    <w:p w:rsidR="00727D9D" w:rsidRDefault="00F5327D" w:rsidP="00727D9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5327D">
        <w:rPr>
          <w:rFonts w:ascii="TH SarabunIT๙" w:hAnsi="TH SarabunIT๙" w:cs="TH SarabunIT๙"/>
          <w:b/>
          <w:bCs/>
          <w:sz w:val="36"/>
          <w:szCs w:val="36"/>
          <w:cs/>
        </w:rPr>
        <w:t>แผนพัฒนาจังหวัด 5 ปี</w:t>
      </w:r>
    </w:p>
    <w:p w:rsidR="00F5327D" w:rsidRDefault="00F5327D" w:rsidP="00F5327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5327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(พ.ศ. ๒๕๖๑ - ๒๕๖5)           </w:t>
      </w:r>
    </w:p>
    <w:p w:rsidR="00F5327D" w:rsidRDefault="00F5327D" w:rsidP="00F67D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5327D">
        <w:rPr>
          <w:rFonts w:ascii="TH SarabunIT๙" w:hAnsi="TH SarabunIT๙" w:cs="TH SarabunIT๙"/>
          <w:b/>
          <w:bCs/>
          <w:sz w:val="36"/>
          <w:szCs w:val="36"/>
          <w:cs/>
        </w:rPr>
        <w:t>ฉบับทบทวน ปีงบประมาณ พ.ศ. ๒๕๖๓</w:t>
      </w:r>
    </w:p>
    <w:p w:rsidR="00F67DFA" w:rsidRDefault="00F67DFA" w:rsidP="00F67D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5327D" w:rsidRPr="00092C9C" w:rsidRDefault="00225203" w:rsidP="00FC409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5203">
        <w:rPr>
          <w:rFonts w:ascii="TH SarabunIT๙" w:hAnsi="TH SarabunIT๙" w:cs="TH SarabunIT๙" w:hint="cs"/>
          <w:b/>
          <w:bCs/>
          <w:sz w:val="36"/>
          <w:szCs w:val="36"/>
          <w:cs/>
        </w:rPr>
        <w:t>2.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Pr="0022520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FC4096" w:rsidRPr="00225203">
        <w:rPr>
          <w:rFonts w:ascii="TH SarabunIT๙" w:hAnsi="TH SarabunIT๙" w:cs="TH SarabunIT๙" w:hint="cs"/>
          <w:b/>
          <w:bCs/>
          <w:sz w:val="36"/>
          <w:szCs w:val="36"/>
          <w:cs/>
        </w:rPr>
        <w:t>เป้าหมายการพัฒนาจังหวัด</w:t>
      </w:r>
    </w:p>
    <w:p w:rsidR="00FC4096" w:rsidRPr="00092C9C" w:rsidRDefault="00FC4096" w:rsidP="00F5327D">
      <w:pPr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2C9C">
        <w:rPr>
          <w:rFonts w:ascii="TH SarabunIT๙" w:hAnsi="TH SarabunIT๙" w:cs="TH SarabunIT๙" w:hint="cs"/>
          <w:szCs w:val="32"/>
          <w:cs/>
        </w:rPr>
        <w:t>“เมืองน่าอยู่ทันสมัย ประตูสู่การค้าการลงทุน ท่องเที่ยวหลายมิติ เกษตรสู่สากล”</w:t>
      </w:r>
    </w:p>
    <w:p w:rsidR="00FC4096" w:rsidRPr="00092C9C" w:rsidRDefault="00FC4096" w:rsidP="00F5327D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C9C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คำนิยาม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3227"/>
        <w:gridCol w:w="6379"/>
      </w:tblGrid>
      <w:tr w:rsidR="00FC4096" w:rsidRPr="00092C9C" w:rsidTr="00162E8F">
        <w:tc>
          <w:tcPr>
            <w:tcW w:w="3227" w:type="dxa"/>
          </w:tcPr>
          <w:p w:rsidR="00FC4096" w:rsidRPr="00092C9C" w:rsidRDefault="00FC4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6379" w:type="dxa"/>
          </w:tcPr>
          <w:p w:rsidR="00FC4096" w:rsidRPr="00092C9C" w:rsidRDefault="00FC4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FC4096" w:rsidRPr="00092C9C" w:rsidTr="00162E8F">
        <w:tc>
          <w:tcPr>
            <w:tcW w:w="3227" w:type="dxa"/>
          </w:tcPr>
          <w:p w:rsidR="00FC4096" w:rsidRPr="00092C9C" w:rsidRDefault="00FC4096" w:rsidP="00162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เมืองน่าอยู่ทันสมัย</w:t>
            </w:r>
          </w:p>
        </w:tc>
        <w:tc>
          <w:tcPr>
            <w:tcW w:w="6379" w:type="dxa"/>
          </w:tcPr>
          <w:p w:rsidR="00FC4096" w:rsidRPr="00092C9C" w:rsidRDefault="00FC4096" w:rsidP="00F5327D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- การพัฒนาเมืองให้มีระบบ ระเบียบ วินัย มีการวางผังเมืองที่เป็นเอกลักษณ์ ระบบขนส่งมวลชน ภายในจังหวัดให้ทันสมัย</w:t>
            </w:r>
            <w:r w:rsidR="00C40210">
              <w:rPr>
                <w:rFonts w:ascii="TH SarabunIT๙" w:hAnsi="TH SarabunIT๙" w:cs="TH SarabunIT๙" w:hint="cs"/>
                <w:szCs w:val="32"/>
                <w:cs/>
              </w:rPr>
              <w:t>เป็นเมืองอัจฉริยะ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 xml:space="preserve"> เพื่อสามารถเชื่อมโยงกับการคมนาคมหลักทั้งทางอากาศ ทางรถไฟ และทางถนน  คุณภาพชีวิตของประชาชน ทั้งในการชีวิตความเป็นอยู่ การศึกษา</w:t>
            </w:r>
            <w:r w:rsidR="004A75EF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การสาธารณสุข และในด้านวัฒนธรรมประเพณีอันดีงาม</w:t>
            </w:r>
            <w:r w:rsidR="00E92322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การเสริมสร้างความมั่นคง และความปลอดภัยในชีวิตและทรัพย์สินของประชาชน</w:t>
            </w:r>
            <w:r w:rsidR="004A75EF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ทั้งจากปัญหาอาชญากรรม อุบัติภัย/ภัยธรรมชาติ ยาเสพติดฯ</w:t>
            </w:r>
            <w:r w:rsidR="00E92322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การแก้ปัญหา และการดูแลด้านทรัพยากรธรรมชาติและสิ่งแวดล้อม</w:t>
            </w:r>
            <w:r w:rsidR="00E92322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การพัฒนาปรับปรุง และเสริมสร้างระบบสาธารณูปโภค (เช่น ไฟฟ้า ประปา โทรศัพท์) ให้ครอบคลุมพื้นที่</w:t>
            </w:r>
          </w:p>
        </w:tc>
      </w:tr>
      <w:tr w:rsidR="00FC4096" w:rsidRPr="00092C9C" w:rsidTr="00162E8F">
        <w:tc>
          <w:tcPr>
            <w:tcW w:w="3227" w:type="dxa"/>
          </w:tcPr>
          <w:p w:rsidR="00FC4096" w:rsidRPr="00092C9C" w:rsidRDefault="00FC4096" w:rsidP="00162E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ประตูสู่การค้าการลงทุน</w:t>
            </w:r>
          </w:p>
        </w:tc>
        <w:tc>
          <w:tcPr>
            <w:tcW w:w="6379" w:type="dxa"/>
          </w:tcPr>
          <w:p w:rsidR="00FC4096" w:rsidRPr="00092C9C" w:rsidRDefault="00FC4096" w:rsidP="00F5327D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6279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เสริมการค้าชายแดน การเป็นศูนย์กลางการค้าการลงทุนในภูมิภาค และเมืองที่มีการเจริญเติบโตทางการค้าการลงทุร มีเส้นทางคมนาคมเป็นจุดระบายสินค้าทั้งส่งออกและนำเข้า ที่ส่งเสริมการติดต่อการค้าการลงทุนในภูมิภาคนี้</w:t>
            </w:r>
          </w:p>
        </w:tc>
      </w:tr>
      <w:tr w:rsidR="00FC4096" w:rsidRPr="00092C9C" w:rsidTr="00162E8F">
        <w:tc>
          <w:tcPr>
            <w:tcW w:w="3227" w:type="dxa"/>
          </w:tcPr>
          <w:p w:rsidR="00FC4096" w:rsidRPr="00092C9C" w:rsidRDefault="00FC4096" w:rsidP="00162E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ท่องเที่ยวหลายมิติ</w:t>
            </w:r>
          </w:p>
        </w:tc>
        <w:tc>
          <w:tcPr>
            <w:tcW w:w="6379" w:type="dxa"/>
          </w:tcPr>
          <w:p w:rsidR="00FC4096" w:rsidRPr="00092C9C" w:rsidRDefault="00FC4096" w:rsidP="00F5327D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- การมีการท่องเที่ยวที่หลากหลายและเป็นที่ยอมรับของนักท่องเที่ยว</w:t>
            </w:r>
            <w:r w:rsidR="00F5327D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เช่นการท่องเที่ยวเชิงวัฒนธรรมประเพณี/การท่องเที่ยวทางธรรมชาติ/</w:t>
            </w:r>
            <w:r w:rsidR="00F5327D">
              <w:rPr>
                <w:rFonts w:ascii="TH SarabunIT๙" w:hAnsi="TH SarabunIT๙" w:cs="TH SarabunIT๙" w:hint="cs"/>
                <w:szCs w:val="32"/>
                <w:cs/>
              </w:rPr>
              <w:t xml:space="preserve">             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การท่องเที่ยวอื่นๆ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ที่มนุษย์สร้างขึ้น เป็นต้น</w:t>
            </w:r>
            <w:r w:rsidR="00F5327D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รวมทั้งมี</w:t>
            </w:r>
            <w:r w:rsidRPr="00092C9C">
              <w:rPr>
                <w:rFonts w:ascii="TH SarabunIT๙" w:hAnsi="TH SarabunIT๙" w:cs="TH SarabunIT๙"/>
                <w:szCs w:val="32"/>
                <w:cs/>
              </w:rPr>
              <w:t>การพัฒนาคุณภาพแหล่งท่องเที่ยวและกิจกรรมทางการท่องเที่ยวการส่งเสริมและยกระดับศักยภาพของบุคลากรทางการท่องเที่ยว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 xml:space="preserve"> ให้เกิด</w:t>
            </w:r>
            <w:r w:rsidRPr="00092C9C">
              <w:rPr>
                <w:rFonts w:ascii="TH SarabunIT๙" w:hAnsi="TH SarabunIT๙" w:cs="TH SarabunIT๙"/>
                <w:szCs w:val="32"/>
                <w:cs/>
              </w:rPr>
              <w:t>การมีส่วนร่วมในการบริหารจัดการการท่องเที่ยวระหว่างภาครัฐ เอกชนและชุมชน</w:t>
            </w:r>
            <w:r w:rsidR="00F5327D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Cs w:val="32"/>
                <w:cs/>
              </w:rPr>
              <w:t>และสนับสนุน</w:t>
            </w:r>
            <w:r w:rsidRPr="00092C9C">
              <w:rPr>
                <w:rFonts w:ascii="TH SarabunIT๙" w:hAnsi="TH SarabunIT๙" w:cs="TH SarabunIT๙"/>
                <w:szCs w:val="32"/>
                <w:cs/>
              </w:rPr>
              <w:t>การขยายฐานตลาดนักท่องเที่ยวใหม่</w:t>
            </w:r>
          </w:p>
        </w:tc>
      </w:tr>
      <w:tr w:rsidR="00FC4096" w:rsidRPr="00092C9C" w:rsidTr="00162E8F">
        <w:tc>
          <w:tcPr>
            <w:tcW w:w="3227" w:type="dxa"/>
          </w:tcPr>
          <w:p w:rsidR="00FC4096" w:rsidRPr="00092C9C" w:rsidRDefault="00FC4096" w:rsidP="00162E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เกษตรสู่สากล</w:t>
            </w:r>
          </w:p>
        </w:tc>
        <w:tc>
          <w:tcPr>
            <w:tcW w:w="6379" w:type="dxa"/>
          </w:tcPr>
          <w:p w:rsidR="00FC4096" w:rsidRPr="00092C9C" w:rsidRDefault="00FC4096" w:rsidP="00E92322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ยกระดับการผลิตและการแปรรูปสินค้าเกษตร เพื่อจำหน่ายในระดับสากล โดยใช้เทคโนโลยีและนวัตกรรม 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การสร้างเครือข่ายเกษตรกรในการแลกเปลี่ยนเรียนรู้ ความรู้ด้านการเกษตรเป็นมิตรกับสิ่งแวดล้อมเกษตร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ปลอดภัยปลอดสารเคมี เกษตรอินทรีย์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การเชื่อมโยงระหว่างเกษตรกรกับผู้บริโภคและการตลาดการเพิ่มมูลค่าผลผลิต (การแปรรูป)</w:t>
            </w:r>
          </w:p>
        </w:tc>
      </w:tr>
    </w:tbl>
    <w:p w:rsidR="00F67DFA" w:rsidRDefault="00F67DFA" w:rsidP="00F67DF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C31CB" w:rsidRDefault="002C31CB" w:rsidP="00F67DF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C31CB" w:rsidRDefault="002C31CB" w:rsidP="00F67DF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C31CB" w:rsidRDefault="002C31CB" w:rsidP="00F67DF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C31CB" w:rsidRDefault="002C31CB" w:rsidP="00F67DF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C4096" w:rsidRPr="00092C9C" w:rsidRDefault="00225203" w:rsidP="00F67DF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C4096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FC4096" w:rsidRPr="00092C9C" w:rsidRDefault="00FC4096" w:rsidP="00FC4096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Cs w:val="32"/>
          <w:cs/>
        </w:rPr>
        <w:t>พัฒนาระบบผังเมือง โครงสร้างพื้นฐานและสาธารณูปโภคให้มีความทันสมัย รองรับการขยายตัวจากส่วนกลางและการใช้ชีวิตของประชาชนในจังหวัดให้มีความมั่นคง ปลอดภัย</w:t>
      </w:r>
      <w:r>
        <w:rPr>
          <w:rFonts w:ascii="TH SarabunIT๙" w:hAnsi="TH SarabunIT๙" w:cs="TH SarabunIT๙" w:hint="cs"/>
          <w:szCs w:val="32"/>
          <w:cs/>
        </w:rPr>
        <w:t>ใน</w:t>
      </w:r>
      <w:r w:rsidR="002C31CB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ทุกมิติ</w:t>
      </w:r>
    </w:p>
    <w:p w:rsidR="00FC4096" w:rsidRPr="00092C9C" w:rsidRDefault="00FC4096" w:rsidP="00FC4096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Cs w:val="32"/>
          <w:cs/>
        </w:rPr>
        <w:t>ยกระดับคุณภาพชีวิตของประชาชนให้พร้อมรับการเปลี่ยนแปลง โดยพัฒนาการศึกษาและสาธารณสุขที่มีคุณภาพมาตรฐาน</w:t>
      </w:r>
      <w:r>
        <w:rPr>
          <w:rFonts w:ascii="TH SarabunIT๙" w:hAnsi="TH SarabunIT๙" w:cs="TH SarabunIT๙" w:hint="cs"/>
          <w:szCs w:val="32"/>
          <w:cs/>
        </w:rPr>
        <w:t>บนความเสมอภาคและเท่าเทียมกันทางสังคม</w:t>
      </w:r>
      <w:r w:rsidRPr="00092C9C">
        <w:rPr>
          <w:rFonts w:ascii="TH SarabunIT๙" w:hAnsi="TH SarabunIT๙" w:cs="TH SarabunIT๙" w:hint="cs"/>
          <w:szCs w:val="32"/>
          <w:cs/>
        </w:rPr>
        <w:t xml:space="preserve"> </w:t>
      </w:r>
    </w:p>
    <w:p w:rsidR="00FC4096" w:rsidRPr="00092C9C" w:rsidRDefault="00FC4096" w:rsidP="00FC4096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Cs w:val="32"/>
          <w:cs/>
        </w:rPr>
        <w:t>ส่งเสริมและพัฒนาให้จังหวัดเป็นเมืองศูนย์กลาง</w:t>
      </w:r>
      <w:r>
        <w:rPr>
          <w:rFonts w:ascii="TH SarabunIT๙" w:hAnsi="TH SarabunIT๙" w:cs="TH SarabunIT๙" w:hint="cs"/>
          <w:szCs w:val="32"/>
          <w:cs/>
        </w:rPr>
        <w:t>การประชุมและ</w:t>
      </w:r>
      <w:r w:rsidRPr="00092C9C">
        <w:rPr>
          <w:rFonts w:ascii="TH SarabunIT๙" w:hAnsi="TH SarabunIT๙" w:cs="TH SarabunIT๙" w:hint="cs"/>
          <w:szCs w:val="32"/>
          <w:cs/>
        </w:rPr>
        <w:t xml:space="preserve">ทางการค้าการลงทุนในภูมิภาค  </w:t>
      </w:r>
    </w:p>
    <w:p w:rsidR="00FC4096" w:rsidRPr="00092C9C" w:rsidRDefault="00FC4096" w:rsidP="00FC4096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Pr="00092C9C">
        <w:rPr>
          <w:rFonts w:ascii="TH SarabunIT๙" w:hAnsi="TH SarabunIT๙" w:cs="TH SarabunIT๙" w:hint="cs"/>
          <w:szCs w:val="32"/>
          <w:cs/>
        </w:rPr>
        <w:t>การท่องเที่ยวบนฐาน</w:t>
      </w:r>
      <w:r>
        <w:rPr>
          <w:rFonts w:ascii="TH SarabunIT๙" w:hAnsi="TH SarabunIT๙" w:cs="TH SarabunIT๙" w:hint="cs"/>
          <w:szCs w:val="32"/>
          <w:cs/>
        </w:rPr>
        <w:t>วัฒนธรรมและ</w:t>
      </w:r>
      <w:r w:rsidRPr="00092C9C">
        <w:rPr>
          <w:rFonts w:ascii="TH SarabunIT๙" w:hAnsi="TH SarabunIT๙" w:cs="TH SarabunIT๙" w:hint="cs"/>
          <w:szCs w:val="32"/>
          <w:cs/>
        </w:rPr>
        <w:t>อัตลักษณ์ของชุมชน</w:t>
      </w:r>
      <w:r w:rsidRPr="00092C9C">
        <w:rPr>
          <w:rFonts w:ascii="TH SarabunIT๙" w:hAnsi="TH SarabunIT๙" w:cs="TH SarabunIT๙"/>
          <w:szCs w:val="32"/>
          <w:cs/>
        </w:rPr>
        <w:t>และยกระดับ</w:t>
      </w:r>
      <w:r w:rsidRPr="00092C9C">
        <w:rPr>
          <w:rFonts w:ascii="TH SarabunIT๙" w:hAnsi="TH SarabunIT๙" w:cs="TH SarabunIT๙" w:hint="cs"/>
          <w:szCs w:val="32"/>
          <w:cs/>
        </w:rPr>
        <w:t>คุณภาพของ</w:t>
      </w:r>
      <w:r>
        <w:rPr>
          <w:rFonts w:ascii="TH SarabunIT๙" w:hAnsi="TH SarabunIT๙" w:cs="TH SarabunIT๙" w:hint="cs"/>
          <w:szCs w:val="32"/>
          <w:cs/>
        </w:rPr>
        <w:t>บุ</w:t>
      </w:r>
      <w:r w:rsidRPr="00092C9C">
        <w:rPr>
          <w:rFonts w:ascii="TH SarabunIT๙" w:hAnsi="TH SarabunIT๙" w:cs="TH SarabunIT๙"/>
          <w:szCs w:val="32"/>
          <w:cs/>
        </w:rPr>
        <w:t>คลากรทาง</w:t>
      </w:r>
      <w:r>
        <w:rPr>
          <w:rFonts w:ascii="TH SarabunIT๙" w:hAnsi="TH SarabunIT๙" w:cs="TH SarabunIT๙" w:hint="cs"/>
          <w:szCs w:val="32"/>
          <w:cs/>
        </w:rPr>
        <w:t>ก</w:t>
      </w:r>
      <w:r w:rsidRPr="00092C9C">
        <w:rPr>
          <w:rFonts w:ascii="TH SarabunIT๙" w:hAnsi="TH SarabunIT๙" w:cs="TH SarabunIT๙"/>
          <w:szCs w:val="32"/>
          <w:cs/>
        </w:rPr>
        <w:t>ารท่องเที่ยว</w:t>
      </w:r>
    </w:p>
    <w:p w:rsidR="00FC4096" w:rsidRDefault="00FC4096" w:rsidP="00FC4096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 w:val="32"/>
          <w:szCs w:val="32"/>
          <w:cs/>
        </w:rPr>
        <w:t>ส่งเสริมการผลิตและแปรรูปสินค้าเกษตร</w:t>
      </w:r>
      <w:r w:rsidR="00F67D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โดยใช้</w:t>
      </w:r>
      <w:r w:rsidRPr="00092C9C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092C9C">
        <w:rPr>
          <w:rFonts w:ascii="TH SarabunIT๙" w:hAnsi="TH SarabunIT๙" w:cs="TH SarabunIT๙"/>
          <w:sz w:val="32"/>
          <w:szCs w:val="32"/>
          <w:cs/>
        </w:rPr>
        <w:t>นวัตกรรรม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สมัยใหม่เพื่อสร้างรายได้และมูลค่าเพิ่ม</w:t>
      </w:r>
    </w:p>
    <w:p w:rsidR="00FC4096" w:rsidRDefault="00FC4096" w:rsidP="00FC4096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ความมั่นคงในทุกมิติ ทั้งในด้านเศรษฐกิจ การค้าการลงทุน อาชีพ ฯลฯ</w:t>
      </w:r>
    </w:p>
    <w:p w:rsidR="00FC4096" w:rsidRPr="00E27EE4" w:rsidRDefault="00FC4096" w:rsidP="00FC4096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การเสริมสร้างคุณภาพชีวิตและสิ่งแวดล้อม</w:t>
      </w:r>
    </w:p>
    <w:p w:rsidR="00F5327D" w:rsidRDefault="00F5327D" w:rsidP="00F5327D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C4096" w:rsidRPr="00092C9C" w:rsidRDefault="00225203" w:rsidP="00F5327D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C4096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เป้าหมายการพัฒนา</w:t>
      </w:r>
    </w:p>
    <w:p w:rsidR="00FC4096" w:rsidRPr="00092C9C" w:rsidRDefault="00FC4096" w:rsidP="00FC409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 w:val="32"/>
          <w:szCs w:val="32"/>
          <w:cs/>
        </w:rPr>
        <w:t>จังหวัดอุบลราชธานี มีโครงสร้างพื้นฐาน ระบบสาธารณูปโภคที่มีคุณภาพและเป็นมิตรต่อ</w:t>
      </w:r>
      <w:r w:rsidRPr="00092C9C">
        <w:rPr>
          <w:rFonts w:ascii="TH SarabunIT๙" w:hAnsi="TH SarabunIT๙" w:cs="TH SarabunIT๙"/>
          <w:sz w:val="32"/>
          <w:szCs w:val="32"/>
          <w:cs/>
        </w:rPr>
        <w:br/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สิ่งแวดล้อม  </w:t>
      </w:r>
    </w:p>
    <w:p w:rsidR="00FC4096" w:rsidRPr="00092C9C" w:rsidRDefault="00FC4096" w:rsidP="00FC409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 w:val="32"/>
          <w:szCs w:val="32"/>
          <w:cs/>
        </w:rPr>
        <w:t>ประชาชนทุกช่วงวัย ได้รับการพัฒนาศักยภาพ มี</w:t>
      </w:r>
      <w:r>
        <w:rPr>
          <w:rFonts w:ascii="TH SarabunIT๙" w:hAnsi="TH SarabunIT๙" w:cs="TH SarabunIT๙" w:hint="cs"/>
          <w:sz w:val="32"/>
          <w:szCs w:val="32"/>
          <w:cs/>
        </w:rPr>
        <w:t>สุขภาพที่ได้มาตรฐานเพิ่มขึ้น มีคุณภาพชีวิตที่ดี ใช้ชีวิตอย่างมีความสุข ปลอดภัย ภายใต้กระแสการเปลี่ยนแปลงของสังคมโลก</w:t>
      </w:r>
    </w:p>
    <w:p w:rsidR="00FC4096" w:rsidRPr="0067175A" w:rsidRDefault="00FC4096" w:rsidP="00FC409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การขยายตัวด้านเศรษฐกิจ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การท่องเที่ยว </w:t>
      </w:r>
      <w:r w:rsidRPr="00092C9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การค้าการลงทุน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การบริการ เกษตรกรรมและอุตสาหกรรม ในทุกด้านมีการเติบโตอย่างต่อเนื่องและกระจายสู่ประชาชนทุกระดับ การเพิ่มมูลค่าผลผลิตทางการเกษตร </w:t>
      </w:r>
      <w:r>
        <w:rPr>
          <w:rFonts w:ascii="TH SarabunIT๙" w:eastAsia="Times New Roman" w:hAnsi="TH SarabunIT๙" w:cs="TH SarabunIT๙"/>
          <w:sz w:val="32"/>
          <w:szCs w:val="32"/>
        </w:rPr>
        <w:t>GPP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ของจังหวัดอุบลราชธานีเพิ่มขึ้น</w:t>
      </w:r>
    </w:p>
    <w:p w:rsidR="00FC4096" w:rsidRPr="0067175A" w:rsidRDefault="00FC4096" w:rsidP="00FC409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เมืองแห่งโอกาสในทุกด้าน (การศึกษา, สุขภาพ, กีฬา, ท่องเที่ยว, การค้าการลงทุน, วัฒนธรรม ฯลฯ)</w:t>
      </w:r>
    </w:p>
    <w:p w:rsidR="00FC4096" w:rsidRDefault="00FC4096" w:rsidP="00FC409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เมืองแห่งการค้าชายแดน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</w:rPr>
        <w:t>Logistics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C4096" w:rsidRDefault="00FC4096" w:rsidP="00FC409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เมืองแห่งเกษตรอินทรีย์</w:t>
      </w:r>
    </w:p>
    <w:p w:rsidR="00FC4096" w:rsidRDefault="00FC4096" w:rsidP="00FC409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พัฒนาระบบเทคโนโลยีเมือง (</w:t>
      </w:r>
      <w:r>
        <w:rPr>
          <w:rFonts w:ascii="TH SarabunIT๙" w:hAnsi="TH SarabunIT๙" w:cs="TH SarabunIT๙"/>
          <w:sz w:val="32"/>
          <w:szCs w:val="32"/>
        </w:rPr>
        <w:t>Smart City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C4096" w:rsidRDefault="00FC4096" w:rsidP="00FC409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เมืองแห่งศูนย์กลางทางการประชุม (</w:t>
      </w:r>
      <w:r>
        <w:rPr>
          <w:rFonts w:ascii="TH SarabunIT๙" w:hAnsi="TH SarabunIT๙" w:cs="TH SarabunIT๙"/>
          <w:sz w:val="32"/>
          <w:szCs w:val="32"/>
        </w:rPr>
        <w:t>MICE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City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C4096" w:rsidRDefault="00FC4096" w:rsidP="00FC409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เมืองแห่งความปลอดภัยในชีวิตและทรัพย์สิน</w:t>
      </w:r>
    </w:p>
    <w:p w:rsidR="00FC4096" w:rsidRDefault="00FC4096" w:rsidP="00FC409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พลังงานทางเลือกจากขยะมูลฝอย หรือพลังงานทดแทน</w:t>
      </w:r>
    </w:p>
    <w:p w:rsidR="00FC4096" w:rsidRPr="00092C9C" w:rsidRDefault="00FC4096" w:rsidP="00FC4096">
      <w:pPr>
        <w:pStyle w:val="ListParagraph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4096" w:rsidRPr="00466790" w:rsidRDefault="00225203" w:rsidP="00FC4096">
      <w:pPr>
        <w:jc w:val="thaiDistribute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2.3 </w:t>
      </w:r>
      <w:r w:rsidR="00FC4096" w:rsidRPr="00466790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</w:t>
      </w:r>
      <w:r w:rsidR="00FC4096" w:rsidRPr="00466790">
        <w:rPr>
          <w:rFonts w:ascii="TH SarabunIT๙" w:hAnsi="TH SarabunIT๙" w:cs="TH SarabunIT๙" w:hint="cs"/>
          <w:b/>
          <w:bCs/>
          <w:sz w:val="36"/>
          <w:szCs w:val="36"/>
          <w:cs/>
        </w:rPr>
        <w:t>ความสำเร็จตามเป้าหมายการพัฒนาจังหวัด</w:t>
      </w:r>
    </w:p>
    <w:p w:rsidR="00FC4096" w:rsidRPr="00092C9C" w:rsidRDefault="00FC4096" w:rsidP="00FC4096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ผลิตภัณฑ์มวลรวมของจังหวัดเพิ่มขึ้นอย่างต่อเนื่องทุกปี </w:t>
      </w:r>
      <w:r w:rsidR="00394FCB">
        <w:rPr>
          <w:rFonts w:ascii="TH SarabunIT๙" w:hAnsi="TH SarabunIT๙" w:cs="TH SarabunIT๙" w:hint="cs"/>
          <w:sz w:val="32"/>
          <w:szCs w:val="32"/>
          <w:cs/>
        </w:rPr>
        <w:t xml:space="preserve">ร้อยละ 1.5 ต่อปี 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เป้าหมาย </w:t>
      </w:r>
      <w:r w:rsidR="00394FCB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ปี </w:t>
      </w:r>
      <w:r w:rsidR="00394FC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092C9C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="00394FCB">
        <w:rPr>
          <w:rFonts w:ascii="TH SarabunIT๙" w:hAnsi="TH SarabunIT๙" w:cs="TH SarabunIT๙" w:hint="cs"/>
          <w:sz w:val="32"/>
          <w:szCs w:val="32"/>
          <w:cs/>
        </w:rPr>
        <w:t xml:space="preserve"> 7.5</w:t>
      </w:r>
    </w:p>
    <w:p w:rsidR="00FC4096" w:rsidRPr="00092C9C" w:rsidRDefault="00FC4096" w:rsidP="00FC4096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 w:val="32"/>
          <w:szCs w:val="32"/>
          <w:cs/>
        </w:rPr>
        <w:t>ร้อยละของรายได้ต่อหัวของประชากร</w:t>
      </w:r>
      <w:r w:rsidR="00394F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092C9C">
        <w:rPr>
          <w:rFonts w:ascii="TH SarabunIT๙" w:hAnsi="TH SarabunIT๙" w:cs="TH SarabunIT๙"/>
          <w:sz w:val="32"/>
          <w:szCs w:val="32"/>
        </w:rPr>
        <w:t>Per Capita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:</w:t>
      </w:r>
      <w:r w:rsidRPr="00092C9C">
        <w:rPr>
          <w:rFonts w:ascii="TH SarabunIT๙" w:hAnsi="TH SarabunIT๙" w:cs="TH SarabunIT๙"/>
          <w:sz w:val="32"/>
          <w:szCs w:val="32"/>
        </w:rPr>
        <w:t>GPP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) ในพื้นที่เพิ่มขึ้น</w:t>
      </w:r>
      <w:r w:rsidR="00394FCB">
        <w:rPr>
          <w:rFonts w:ascii="TH SarabunIT๙" w:hAnsi="TH SarabunIT๙" w:cs="TH SarabunIT๙" w:hint="cs"/>
          <w:sz w:val="32"/>
          <w:szCs w:val="32"/>
          <w:cs/>
        </w:rPr>
        <w:t xml:space="preserve"> เป้าหมายร้อยละ 2.5 ต่อปี</w:t>
      </w:r>
    </w:p>
    <w:p w:rsidR="00FC4096" w:rsidRPr="00092C9C" w:rsidRDefault="00FC4096" w:rsidP="00FC4096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  <w:cs/>
        </w:rPr>
        <w:lastRenderedPageBreak/>
        <w:t>ร้อยละของ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ผล</w:t>
      </w:r>
      <w:r w:rsidRPr="00092C9C">
        <w:rPr>
          <w:rFonts w:ascii="TH SarabunIT๙" w:hAnsi="TH SarabunIT๙" w:cs="TH SarabunIT๙"/>
          <w:sz w:val="32"/>
          <w:szCs w:val="32"/>
          <w:cs/>
        </w:rPr>
        <w:t>คะแนน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การสอบในแต่ละระดับชั้น </w:t>
      </w:r>
      <w:r w:rsidRPr="00092C9C">
        <w:rPr>
          <w:rFonts w:ascii="TH SarabunIT๙" w:hAnsi="TH SarabunIT๙" w:cs="TH SarabunIT๙"/>
          <w:sz w:val="32"/>
          <w:szCs w:val="32"/>
          <w:cs/>
        </w:rPr>
        <w:t>เฉลี่ยทุกกลุ่มสาระการเรียนรู้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 เพิ่มขึ้นร้อยละ </w:t>
      </w:r>
      <w:r w:rsidRPr="00092C9C">
        <w:rPr>
          <w:rFonts w:ascii="TH SarabunIT๙" w:hAnsi="TH SarabunIT๙" w:cs="TH SarabunIT๙"/>
          <w:sz w:val="32"/>
          <w:szCs w:val="32"/>
        </w:rPr>
        <w:t>1</w:t>
      </w:r>
      <w:r w:rsidR="00394FCB">
        <w:rPr>
          <w:rFonts w:ascii="TH SarabunIT๙" w:hAnsi="TH SarabunIT๙" w:cs="TH SarabunIT๙" w:hint="cs"/>
          <w:sz w:val="32"/>
          <w:szCs w:val="32"/>
          <w:cs/>
        </w:rPr>
        <w:t xml:space="preserve"> ต่อปี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 </w:t>
      </w:r>
      <w:r w:rsidR="00394FCB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ปี ร้อยละ </w:t>
      </w:r>
      <w:r w:rsidRPr="00092C9C">
        <w:rPr>
          <w:rFonts w:ascii="TH SarabunIT๙" w:hAnsi="TH SarabunIT๙" w:cs="TH SarabunIT๙"/>
          <w:sz w:val="32"/>
          <w:szCs w:val="32"/>
        </w:rPr>
        <w:t>5</w:t>
      </w:r>
      <w:r w:rsidR="00394FCB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F5327D" w:rsidRPr="002C31CB" w:rsidRDefault="00FC4096" w:rsidP="00FC4096">
      <w:pPr>
        <w:pStyle w:val="ListParagraph"/>
        <w:numPr>
          <w:ilvl w:val="0"/>
          <w:numId w:val="2"/>
        </w:numPr>
        <w:spacing w:after="0" w:line="240" w:lineRule="auto"/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สถิติอาชญากรรมลดลงร้อยละ </w:t>
      </w:r>
      <w:r w:rsidRPr="00092C9C">
        <w:rPr>
          <w:rFonts w:ascii="TH SarabunIT๙" w:hAnsi="TH SarabunIT๙" w:cs="TH SarabunIT๙"/>
          <w:sz w:val="32"/>
          <w:szCs w:val="32"/>
        </w:rPr>
        <w:t xml:space="preserve">25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ต่อปี</w:t>
      </w:r>
    </w:p>
    <w:p w:rsidR="00FC4096" w:rsidRPr="00466790" w:rsidRDefault="00225203" w:rsidP="00FC4096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2.4 </w:t>
      </w:r>
      <w:r w:rsidR="00FC4096" w:rsidRPr="00466790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ประเด็นการพัฒนาของจังหวัดอุบลราชธานี</w:t>
      </w:r>
    </w:p>
    <w:p w:rsidR="00FC4096" w:rsidRPr="00092C9C" w:rsidRDefault="00FC4096" w:rsidP="00FC409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  <w:cs/>
        </w:rPr>
        <w:tab/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จังหวัดอุบลราชธานี</w:t>
      </w:r>
      <w:r w:rsidR="006279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ได้กำหนดประเด็น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การพัฒนาจังหวัด ไว้ </w:t>
      </w:r>
      <w:r w:rsidRPr="00092C9C">
        <w:rPr>
          <w:rFonts w:ascii="TH SarabunIT๙" w:hAnsi="TH SarabunIT๙" w:cs="TH SarabunIT๙"/>
          <w:sz w:val="32"/>
          <w:szCs w:val="32"/>
        </w:rPr>
        <w:t>5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ประเด็น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ตามลำดับความสำคัญ ดังนี้</w:t>
      </w:r>
    </w:p>
    <w:p w:rsidR="00FC4096" w:rsidRPr="00092C9C" w:rsidRDefault="00FC4096" w:rsidP="00366F6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92C9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 การพัฒนา</w:t>
      </w:r>
      <w:r w:rsidRPr="00092C9C">
        <w:rPr>
          <w:rFonts w:ascii="TH SarabunIT๙" w:hAnsi="TH SarabunIT๙" w:cs="TH SarabunIT๙"/>
          <w:sz w:val="32"/>
          <w:szCs w:val="32"/>
          <w:cs/>
        </w:rPr>
        <w:t>เมืองน่าอยู่ทันสมัย</w:t>
      </w:r>
      <w:r w:rsidR="00641BFA">
        <w:rPr>
          <w:rFonts w:ascii="TH SarabunIT๙" w:hAnsi="TH SarabunIT๙" w:cs="TH SarabunIT๙" w:hint="cs"/>
          <w:sz w:val="32"/>
          <w:szCs w:val="32"/>
          <w:cs/>
        </w:rPr>
        <w:t xml:space="preserve">ให้เป็นเมืองอัจฉริยะ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และเสริมสร้างคุณภาพ</w:t>
      </w:r>
      <w:r w:rsidR="00641BF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         </w:t>
      </w:r>
      <w:r w:rsidR="00F5327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ชีวิตของประชาชน</w:t>
      </w:r>
    </w:p>
    <w:p w:rsidR="00FC4096" w:rsidRPr="00092C9C" w:rsidRDefault="00FC4096" w:rsidP="00366F62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2C9C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092C9C">
        <w:rPr>
          <w:rFonts w:ascii="TH SarabunPSK" w:hAnsi="TH SarabunPSK" w:cs="TH SarabunPSK"/>
          <w:b/>
          <w:bCs/>
          <w:sz w:val="32"/>
          <w:szCs w:val="32"/>
          <w:cs/>
        </w:rPr>
        <w:t>ที่ ๒</w:t>
      </w:r>
      <w:r w:rsidRPr="00092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2C9C">
        <w:rPr>
          <w:rFonts w:ascii="TH SarabunPSK" w:hAnsi="TH SarabunPSK" w:cs="TH SarabunPSK"/>
          <w:sz w:val="32"/>
          <w:szCs w:val="32"/>
          <w:cs/>
        </w:rPr>
        <w:t>การส่งเสริมการค้าและการลงทุน</w:t>
      </w:r>
    </w:p>
    <w:p w:rsidR="00FC4096" w:rsidRPr="00092C9C" w:rsidRDefault="00FC4096" w:rsidP="00366F62">
      <w:pPr>
        <w:spacing w:after="0"/>
        <w:ind w:left="720"/>
        <w:jc w:val="thaiDistribute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๓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การส่งเสริมและการพัฒนาการท่องเที่ยวเชิงคุณภาพ</w:t>
      </w:r>
    </w:p>
    <w:p w:rsidR="00FC4096" w:rsidRPr="00092C9C" w:rsidRDefault="00FC4096" w:rsidP="00366F62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092C9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การยกระดับการผลิตและแปรรูปสินค้าเกษตรสู่สากล</w:t>
      </w:r>
    </w:p>
    <w:p w:rsidR="00FC4096" w:rsidRPr="00092C9C" w:rsidRDefault="00FC4096" w:rsidP="00366F6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092C9C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การสร้างความมั่นคงและความปลอดภัยของประชาชน</w:t>
      </w:r>
    </w:p>
    <w:p w:rsidR="00FC4096" w:rsidRPr="00092C9C" w:rsidRDefault="00FC4096" w:rsidP="00FC409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4096" w:rsidRPr="00092C9C" w:rsidRDefault="00FC4096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  <w:r w:rsidR="00F532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 w:hint="cs"/>
          <w:sz w:val="32"/>
          <w:szCs w:val="32"/>
          <w:u w:val="single"/>
          <w:cs/>
        </w:rPr>
        <w:t>การพัฒนา</w:t>
      </w:r>
      <w:r w:rsidRPr="00092C9C">
        <w:rPr>
          <w:rFonts w:ascii="TH SarabunIT๙" w:hAnsi="TH SarabunIT๙" w:cs="TH SarabunIT๙"/>
          <w:sz w:val="32"/>
          <w:szCs w:val="32"/>
          <w:u w:val="single"/>
          <w:cs/>
        </w:rPr>
        <w:t>เมืองน่าอยู่ทันสมัย</w:t>
      </w:r>
      <w:r w:rsidR="007F4B95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ให้เป็นเมืองอัจฉริยะ </w:t>
      </w:r>
      <w:r w:rsidRPr="00092C9C">
        <w:rPr>
          <w:rFonts w:ascii="TH SarabunIT๙" w:hAnsi="TH SarabunIT๙" w:cs="TH SarabunIT๙" w:hint="cs"/>
          <w:sz w:val="32"/>
          <w:szCs w:val="32"/>
          <w:u w:val="single"/>
          <w:cs/>
        </w:rPr>
        <w:t>และเสริมสร้างคุณภาพ</w:t>
      </w:r>
      <w:r w:rsidR="007F4B95">
        <w:rPr>
          <w:rFonts w:ascii="TH SarabunIT๙" w:hAnsi="TH SarabunIT๙" w:cs="TH SarabunIT๙" w:hint="cs"/>
          <w:sz w:val="32"/>
          <w:szCs w:val="32"/>
          <w:cs/>
        </w:rPr>
        <w:tab/>
      </w:r>
      <w:r w:rsidR="007F4B95">
        <w:rPr>
          <w:rFonts w:ascii="TH SarabunIT๙" w:hAnsi="TH SarabunIT๙" w:cs="TH SarabunIT๙" w:hint="cs"/>
          <w:sz w:val="32"/>
          <w:szCs w:val="32"/>
          <w:cs/>
        </w:rPr>
        <w:tab/>
      </w:r>
      <w:r w:rsidR="007F4B9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092C9C">
        <w:rPr>
          <w:rFonts w:ascii="TH SarabunIT๙" w:hAnsi="TH SarabunIT๙" w:cs="TH SarabunIT๙" w:hint="cs"/>
          <w:sz w:val="32"/>
          <w:szCs w:val="32"/>
          <w:u w:val="single"/>
          <w:cs/>
        </w:rPr>
        <w:t>ชีวิตของประชาชน</w:t>
      </w:r>
    </w:p>
    <w:p w:rsidR="00FC4096" w:rsidRPr="00F5327D" w:rsidRDefault="00FC4096" w:rsidP="00FC4096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2C9C">
        <w:rPr>
          <w:rFonts w:ascii="TH SarabunIT๙" w:hAnsi="TH SarabunIT๙" w:cs="TH SarabunIT๙" w:hint="cs"/>
          <w:sz w:val="32"/>
          <w:szCs w:val="32"/>
          <w:cs/>
        </w:rPr>
        <w:tab/>
      </w:r>
      <w:r w:rsidRPr="00F5327D">
        <w:rPr>
          <w:rFonts w:ascii="TH SarabunIT๙" w:hAnsi="TH SarabunIT๙" w:cs="TH SarabunIT๙" w:hint="cs"/>
          <w:b/>
          <w:bCs/>
          <w:sz w:val="32"/>
          <w:szCs w:val="32"/>
          <w:cs/>
        </w:rPr>
        <w:t>๑) วัตถุ</w:t>
      </w:r>
      <w:r w:rsidRPr="00F5327D">
        <w:rPr>
          <w:rFonts w:ascii="TH SarabunIT๙" w:hAnsi="TH SarabunIT๙" w:cs="TH SarabunIT๙"/>
          <w:b/>
          <w:bCs/>
          <w:sz w:val="32"/>
          <w:szCs w:val="32"/>
          <w:cs/>
        </w:rPr>
        <w:t>ประสงค์</w:t>
      </w:r>
    </w:p>
    <w:p w:rsidR="00FC4096" w:rsidRPr="00092C9C" w:rsidRDefault="00FC4096" w:rsidP="00FC4096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1)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092C9C">
        <w:rPr>
          <w:rFonts w:ascii="TH SarabunIT๙" w:hAnsi="TH SarabunIT๙" w:cs="TH SarabunIT๙"/>
          <w:sz w:val="32"/>
          <w:szCs w:val="32"/>
          <w:cs/>
        </w:rPr>
        <w:t>สร้างเสริมพลเมือง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0C1A3B">
        <w:rPr>
          <w:rFonts w:ascii="TH SarabunIT๙" w:hAnsi="TH SarabunIT๙" w:cs="TH SarabunIT๙"/>
          <w:sz w:val="32"/>
          <w:szCs w:val="32"/>
          <w:cs/>
        </w:rPr>
        <w:t>มีสุขภาพและคุณภาพชีวิตที่ดี</w:t>
      </w:r>
    </w:p>
    <w:p w:rsidR="00FC4096" w:rsidRPr="00AC6A52" w:rsidRDefault="00FC4096" w:rsidP="00FC4096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</w:t>
      </w:r>
      <w:r w:rsidR="007463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C6A52">
        <w:rPr>
          <w:rFonts w:ascii="TH SarabunIT๙" w:hAnsi="TH SarabunIT๙" w:cs="TH SarabunIT๙" w:hint="cs"/>
          <w:sz w:val="32"/>
          <w:szCs w:val="32"/>
          <w:cs/>
        </w:rPr>
        <w:t>การพัฒนาและ</w:t>
      </w:r>
      <w:r w:rsidRPr="00AC6A52">
        <w:rPr>
          <w:rFonts w:ascii="TH SarabunIT๙" w:hAnsi="TH SarabunIT๙" w:cs="TH SarabunIT๙"/>
          <w:sz w:val="32"/>
          <w:szCs w:val="32"/>
          <w:cs/>
        </w:rPr>
        <w:t>ยกระดับคุณภาพทางการศึกษาทุกระดับ</w:t>
      </w:r>
      <w:r w:rsidRPr="00AC6A52">
        <w:rPr>
          <w:rFonts w:ascii="TH SarabunIT๙" w:hAnsi="TH SarabunIT๙" w:cs="TH SarabunIT๙" w:hint="cs"/>
          <w:sz w:val="32"/>
          <w:szCs w:val="32"/>
          <w:cs/>
        </w:rPr>
        <w:t>ให้ได้มาตรฐาน</w:t>
      </w:r>
    </w:p>
    <w:p w:rsidR="00FC4096" w:rsidRDefault="00FC4096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3) </w:t>
      </w:r>
      <w:r w:rsidRPr="00AC6A52">
        <w:rPr>
          <w:rFonts w:ascii="TH SarabunIT๙" w:hAnsi="TH SarabunIT๙" w:cs="TH SarabunIT๙"/>
          <w:sz w:val="32"/>
          <w:szCs w:val="32"/>
          <w:cs/>
        </w:rPr>
        <w:t>ระบบสาธารณูปโภค</w:t>
      </w:r>
      <w:r w:rsidRPr="00AC6A52">
        <w:rPr>
          <w:rFonts w:ascii="TH SarabunIT๙" w:hAnsi="TH SarabunIT๙" w:cs="TH SarabunIT๙" w:hint="cs"/>
          <w:sz w:val="32"/>
          <w:szCs w:val="32"/>
          <w:cs/>
        </w:rPr>
        <w:t xml:space="preserve">พื้นฐานและสิ่งอำนวยความสะดวก เพียงพอ </w:t>
      </w:r>
      <w:r w:rsidRPr="00AC6A52">
        <w:rPr>
          <w:rFonts w:ascii="TH SarabunIT๙" w:hAnsi="TH SarabunIT๙" w:cs="TH SarabunIT๙"/>
          <w:sz w:val="32"/>
          <w:szCs w:val="32"/>
          <w:cs/>
        </w:rPr>
        <w:t>ทันสมัย</w:t>
      </w:r>
      <w:r w:rsidRPr="00AC6A52">
        <w:rPr>
          <w:rFonts w:ascii="TH SarabunIT๙" w:hAnsi="TH SarabunIT๙" w:cs="TH SarabunIT๙" w:hint="cs"/>
          <w:sz w:val="32"/>
          <w:szCs w:val="32"/>
          <w:cs/>
        </w:rPr>
        <w:t xml:space="preserve"> เป็นมิตรกับ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 w:rsidRPr="00AC6A52">
        <w:rPr>
          <w:rFonts w:ascii="TH SarabunIT๙" w:hAnsi="TH SarabunIT๙" w:cs="TH SarabunIT๙" w:hint="cs"/>
          <w:sz w:val="32"/>
          <w:szCs w:val="32"/>
          <w:cs/>
        </w:rPr>
        <w:t>สิ่งแวดล้อมและสุขภาพ</w:t>
      </w:r>
    </w:p>
    <w:p w:rsidR="00FC4096" w:rsidRPr="00092C9C" w:rsidRDefault="00FC4096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๔) พัฒนาและใช้พลังงานที่เป็นมิตรกับสิ่งแวดล้อม</w:t>
      </w:r>
    </w:p>
    <w:p w:rsidR="00FC4096" w:rsidRPr="00092C9C" w:rsidRDefault="00FC4096" w:rsidP="00FC4096">
      <w:pPr>
        <w:spacing w:before="240"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๒) เป้าหมายและตัวชี้วัด</w:t>
      </w:r>
    </w:p>
    <w:p w:rsidR="00FC4096" w:rsidRDefault="00FC4096" w:rsidP="00FC4096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1) </w:t>
      </w:r>
      <w:r w:rsidRPr="00AC6A52">
        <w:rPr>
          <w:rFonts w:ascii="TH SarabunIT๙" w:hAnsi="TH SarabunIT๙" w:cs="TH SarabunIT๙" w:hint="cs"/>
          <w:sz w:val="32"/>
          <w:szCs w:val="32"/>
          <w:cs/>
        </w:rPr>
        <w:t xml:space="preserve">ร้อยละผู้ป่วยโรคเบาหวานรายใหม่ ไม่เกินร้อยละ 5 ต่อปี </w:t>
      </w:r>
      <w:r w:rsidRPr="00AC6A52">
        <w:rPr>
          <w:rFonts w:ascii="TH SarabunIT๙" w:hAnsi="TH SarabunIT๙" w:cs="TH SarabunIT๙"/>
          <w:sz w:val="32"/>
          <w:szCs w:val="32"/>
          <w:cs/>
        </w:rPr>
        <w:t>(</w:t>
      </w:r>
      <w:r w:rsidRPr="00AC6A52">
        <w:rPr>
          <w:rFonts w:ascii="TH SarabunIT๙" w:hAnsi="TH SarabunIT๙" w:cs="TH SarabunIT๙" w:hint="cs"/>
          <w:sz w:val="32"/>
          <w:szCs w:val="32"/>
          <w:cs/>
        </w:rPr>
        <w:t>ของผู้ป่วยที่มาตรวจ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</w:p>
    <w:p w:rsidR="00FC4096" w:rsidRPr="00AC6A52" w:rsidRDefault="00DC0CAB" w:rsidP="00FC4096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09679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C4096" w:rsidRPr="00AC6A52">
        <w:rPr>
          <w:rFonts w:ascii="TH SarabunIT๙" w:hAnsi="TH SarabunIT๙" w:cs="TH SarabunIT๙" w:hint="cs"/>
          <w:sz w:val="32"/>
          <w:szCs w:val="32"/>
          <w:cs/>
        </w:rPr>
        <w:t>รักษาพยาบาลทั้งจังหวัด</w:t>
      </w:r>
      <w:r w:rsidR="00FC4096" w:rsidRPr="00AC6A52">
        <w:rPr>
          <w:rFonts w:ascii="TH SarabunIT๙" w:hAnsi="TH SarabunIT๙" w:cs="TH SarabunIT๙"/>
          <w:sz w:val="32"/>
          <w:szCs w:val="32"/>
          <w:cs/>
        </w:rPr>
        <w:t>)</w:t>
      </w:r>
    </w:p>
    <w:p w:rsidR="00FC4096" w:rsidRPr="00B90554" w:rsidRDefault="00FC4096" w:rsidP="00FC4096">
      <w:pPr>
        <w:pStyle w:val="ListParagraph"/>
        <w:spacing w:after="0" w:line="240" w:lineRule="auto"/>
        <w:ind w:left="0" w:firstLine="1418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Pr="00B90554">
        <w:rPr>
          <w:rFonts w:ascii="TH SarabunIT๙" w:hAnsi="TH SarabunIT๙" w:cs="TH SarabunIT๙"/>
          <w:spacing w:val="-8"/>
          <w:sz w:val="32"/>
          <w:szCs w:val="32"/>
          <w:cs/>
        </w:rPr>
        <w:t>ร้อยละที่ลดลงของจำนวนครัวเรือนยากจนที่มีรายได้ต่ำกว่าเกณฑ์จปฐ.</w:t>
      </w:r>
      <w:r w:rsidRPr="00B9055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ร้อยละ </w:t>
      </w:r>
      <w:r w:rsidRPr="00B90554">
        <w:rPr>
          <w:rFonts w:ascii="TH SarabunIT๙" w:hAnsi="TH SarabunIT๙" w:cs="TH SarabunIT๙"/>
          <w:spacing w:val="-8"/>
          <w:sz w:val="32"/>
          <w:szCs w:val="32"/>
        </w:rPr>
        <w:t>25</w:t>
      </w:r>
      <w:r w:rsidRPr="00B9055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ต่อปี</w:t>
      </w:r>
    </w:p>
    <w:p w:rsidR="00FC4096" w:rsidRPr="00092C9C" w:rsidRDefault="00746317" w:rsidP="00FC4096">
      <w:pPr>
        <w:pStyle w:val="ListParagraph"/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FC4096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FC4096" w:rsidRPr="00B90554">
        <w:rPr>
          <w:rFonts w:ascii="TH SarabunIT๙" w:hAnsi="TH SarabunIT๙" w:cs="TH SarabunIT๙" w:hint="cs"/>
          <w:spacing w:val="-8"/>
          <w:sz w:val="32"/>
          <w:szCs w:val="32"/>
          <w:cs/>
        </w:rPr>
        <w:t>ร้อยละของรายได้ต่อหัวของประชากร</w:t>
      </w:r>
      <w:r w:rsidR="006D69F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FC4096" w:rsidRPr="00B90554">
        <w:rPr>
          <w:rFonts w:ascii="TH SarabunIT๙" w:hAnsi="TH SarabunIT๙" w:cs="TH SarabunIT๙" w:hint="cs"/>
          <w:spacing w:val="-8"/>
          <w:sz w:val="32"/>
          <w:szCs w:val="32"/>
          <w:cs/>
        </w:rPr>
        <w:t>(</w:t>
      </w:r>
      <w:r w:rsidR="00FC4096" w:rsidRPr="00B90554">
        <w:rPr>
          <w:rFonts w:ascii="TH SarabunIT๙" w:hAnsi="TH SarabunIT๙" w:cs="TH SarabunIT๙"/>
          <w:spacing w:val="-8"/>
          <w:sz w:val="32"/>
          <w:szCs w:val="32"/>
        </w:rPr>
        <w:t>Per Capita</w:t>
      </w:r>
      <w:r w:rsidR="00FC4096" w:rsidRPr="00B90554">
        <w:rPr>
          <w:rFonts w:ascii="TH SarabunIT๙" w:hAnsi="TH SarabunIT๙" w:cs="TH SarabunIT๙"/>
          <w:spacing w:val="-8"/>
          <w:sz w:val="32"/>
          <w:szCs w:val="32"/>
          <w:cs/>
        </w:rPr>
        <w:t>:</w:t>
      </w:r>
      <w:r w:rsidR="0071130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FC4096" w:rsidRPr="00B90554">
        <w:rPr>
          <w:rFonts w:ascii="TH SarabunIT๙" w:hAnsi="TH SarabunIT๙" w:cs="TH SarabunIT๙"/>
          <w:spacing w:val="-8"/>
          <w:sz w:val="32"/>
          <w:szCs w:val="32"/>
        </w:rPr>
        <w:t>GPP</w:t>
      </w:r>
      <w:r w:rsidR="00FC4096" w:rsidRPr="00B90554">
        <w:rPr>
          <w:rFonts w:ascii="TH SarabunIT๙" w:hAnsi="TH SarabunIT๙" w:cs="TH SarabunIT๙" w:hint="cs"/>
          <w:spacing w:val="-8"/>
          <w:sz w:val="32"/>
          <w:szCs w:val="32"/>
          <w:cs/>
        </w:rPr>
        <w:t>) ในพื้นที่เพิ่มขึ้นร้อยละ</w:t>
      </w:r>
      <w:r w:rsidRPr="00B9055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FC4096" w:rsidRPr="00B90554">
        <w:rPr>
          <w:rFonts w:ascii="TH SarabunIT๙" w:hAnsi="TH SarabunIT๙" w:cs="TH SarabunIT๙"/>
          <w:spacing w:val="-8"/>
          <w:sz w:val="32"/>
          <w:szCs w:val="32"/>
        </w:rPr>
        <w:t>2</w:t>
      </w:r>
      <w:r w:rsidR="00FC4096" w:rsidRPr="00B90554">
        <w:rPr>
          <w:rFonts w:ascii="TH SarabunIT๙" w:hAnsi="TH SarabunIT๙" w:cs="TH SarabunIT๙"/>
          <w:spacing w:val="-8"/>
          <w:sz w:val="32"/>
          <w:szCs w:val="32"/>
          <w:cs/>
        </w:rPr>
        <w:t>.</w:t>
      </w:r>
      <w:r w:rsidR="00FC4096" w:rsidRPr="00B90554">
        <w:rPr>
          <w:rFonts w:ascii="TH SarabunIT๙" w:hAnsi="TH SarabunIT๙" w:cs="TH SarabunIT๙"/>
          <w:spacing w:val="-8"/>
          <w:sz w:val="32"/>
          <w:szCs w:val="32"/>
        </w:rPr>
        <w:t>5</w:t>
      </w:r>
      <w:r w:rsidR="00FC4096" w:rsidRPr="00B9055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ต่อปี</w:t>
      </w:r>
    </w:p>
    <w:p w:rsidR="00FC4096" w:rsidRDefault="00746317" w:rsidP="00FC4096">
      <w:pPr>
        <w:pStyle w:val="ListParagraph"/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FC4096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FC4096" w:rsidRPr="00092C9C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="00FC4096">
        <w:rPr>
          <w:rFonts w:ascii="TH SarabunIT๙" w:hAnsi="TH SarabunIT๙" w:cs="TH SarabunIT๙" w:hint="cs"/>
          <w:sz w:val="32"/>
          <w:szCs w:val="32"/>
          <w:cs/>
        </w:rPr>
        <w:t>ของผลคะแนนการสอบในแต่ละระดับชั้น เฉลี่ยทุกกลุ่มสาระการเรียนรู้</w:t>
      </w:r>
    </w:p>
    <w:p w:rsidR="00746317" w:rsidRPr="00092C9C" w:rsidRDefault="00746317" w:rsidP="00FC4096">
      <w:pPr>
        <w:pStyle w:val="ListParagraph"/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5) ร้อยละผลสัมฤทธิ์การทดสอบระดับชาติขั้นพื้นฐานของผู้เรียนสูงขึ้นทุกกลุ่มสาระ</w:t>
      </w:r>
      <w:r w:rsidR="0009679C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09679C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การเรียนรู้</w:t>
      </w:r>
      <w:r w:rsidR="00B905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ร้อยละ 5 ต่อปี</w:t>
      </w:r>
      <w:r w:rsidR="00B90554">
        <w:rPr>
          <w:rFonts w:ascii="TH SarabunIT๙" w:hAnsi="TH SarabunIT๙" w:cs="TH SarabunIT๙" w:hint="cs"/>
          <w:sz w:val="32"/>
          <w:szCs w:val="32"/>
          <w:cs/>
        </w:rPr>
        <w:t xml:space="preserve"> เป้าหมาย 5 ปี ร้อยละ 25</w:t>
      </w:r>
    </w:p>
    <w:p w:rsidR="00FC4096" w:rsidRDefault="00FC4096" w:rsidP="00FC4096">
      <w:pPr>
        <w:pStyle w:val="ListParagraph"/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6)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ร้อยละของระยะทางเส้นทางคมนาคมที่ได้รับการยกระดับมาตรฐานทางที่เพิ่มขึ้น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FC4096" w:rsidRDefault="00FC4096" w:rsidP="00FC4096">
      <w:pPr>
        <w:pStyle w:val="ListParagraph"/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Pr="00092C9C">
        <w:rPr>
          <w:rFonts w:ascii="TH SarabunIT๙" w:hAnsi="TH SarabunIT๙" w:cs="TH SarabunIT๙"/>
          <w:sz w:val="32"/>
          <w:szCs w:val="32"/>
        </w:rPr>
        <w:t>3</w:t>
      </w:r>
      <w:r w:rsidR="006279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ต่อปี</w:t>
      </w:r>
      <w:r w:rsidR="006D69F7">
        <w:rPr>
          <w:rFonts w:ascii="TH SarabunIT๙" w:hAnsi="TH SarabunIT๙" w:cs="TH SarabunIT๙" w:hint="cs"/>
          <w:sz w:val="32"/>
          <w:szCs w:val="32"/>
          <w:cs/>
        </w:rPr>
        <w:t xml:space="preserve"> เป้าหมาย 5 ปี ร้อยละ 15</w:t>
      </w:r>
    </w:p>
    <w:p w:rsidR="00225203" w:rsidRDefault="00FC4096" w:rsidP="00FC4096">
      <w:pPr>
        <w:pStyle w:val="ListParagraph"/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๗) ร้อยละของปริมาณขยะมูลฝอยและขยะมูลฝอยตกค้างได้รับการจัดการอย่างถูกต้อง</w:t>
      </w:r>
      <w:r w:rsidR="002252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C4096" w:rsidRDefault="00225203" w:rsidP="00225203">
      <w:pPr>
        <w:pStyle w:val="ListParagraph"/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C4096">
        <w:rPr>
          <w:rFonts w:ascii="TH SarabunIT๙" w:hAnsi="TH SarabunIT๙" w:cs="TH SarabunIT๙" w:hint="cs"/>
          <w:sz w:val="32"/>
          <w:szCs w:val="32"/>
          <w:cs/>
        </w:rPr>
        <w:t>ตามหลักวิชาการเพิ่มขึ้นร้อยละ 60 ต่อปี</w:t>
      </w:r>
      <w:r w:rsidR="006D69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C4096" w:rsidRDefault="00FC4096" w:rsidP="00FC4096">
      <w:pPr>
        <w:pStyle w:val="ListParagraph"/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8) ร้อยละของการเพิ่มสัดส่วนการใช้พลังงานหมุนเวียน พลังงานทดแทน พลังงาน</w:t>
      </w:r>
    </w:p>
    <w:p w:rsidR="00F5327D" w:rsidRDefault="0009679C" w:rsidP="00FC4096">
      <w:pPr>
        <w:pStyle w:val="ListParagraph"/>
        <w:spacing w:after="0" w:line="240" w:lineRule="auto"/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C4096">
        <w:rPr>
          <w:rFonts w:ascii="TH SarabunIT๙" w:hAnsi="TH SarabunIT๙" w:cs="TH SarabunIT๙" w:hint="cs"/>
          <w:sz w:val="32"/>
          <w:szCs w:val="32"/>
          <w:cs/>
        </w:rPr>
        <w:t>แสงอาทิตย์ เพิ่มขึ้นร้อยละ 3 ต่อปี</w:t>
      </w:r>
      <w:r w:rsidR="006D69F7">
        <w:rPr>
          <w:rFonts w:ascii="TH SarabunIT๙" w:hAnsi="TH SarabunIT๙" w:cs="TH SarabunIT๙" w:hint="cs"/>
          <w:sz w:val="32"/>
          <w:szCs w:val="32"/>
          <w:cs/>
        </w:rPr>
        <w:t xml:space="preserve"> เป้าหมาย 5 ปี ร้อยละ 15</w:t>
      </w:r>
    </w:p>
    <w:tbl>
      <w:tblPr>
        <w:tblStyle w:val="TableGrid"/>
        <w:tblpPr w:leftFromText="180" w:rightFromText="180" w:vertAnchor="text" w:horzAnchor="margin" w:tblpXSpec="center" w:tblpY="-502"/>
        <w:tblW w:w="575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3" w:type="dxa"/>
          <w:right w:w="73" w:type="dxa"/>
        </w:tblCellMar>
        <w:tblLook w:val="04A0" w:firstRow="1" w:lastRow="0" w:firstColumn="1" w:lastColumn="0" w:noHBand="0" w:noVBand="1"/>
      </w:tblPr>
      <w:tblGrid>
        <w:gridCol w:w="2712"/>
        <w:gridCol w:w="3617"/>
        <w:gridCol w:w="803"/>
        <w:gridCol w:w="712"/>
        <w:gridCol w:w="757"/>
        <w:gridCol w:w="748"/>
        <w:gridCol w:w="738"/>
      </w:tblGrid>
      <w:tr w:rsidR="00F5327D" w:rsidRPr="00092C9C" w:rsidTr="00AF1901">
        <w:trPr>
          <w:trHeight w:val="291"/>
          <w:tblHeader/>
        </w:trPr>
        <w:tc>
          <w:tcPr>
            <w:tcW w:w="1344" w:type="pct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5327D" w:rsidRPr="000B0AC0" w:rsidRDefault="00F5327D" w:rsidP="00F532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0A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179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5327D" w:rsidRPr="000B0AC0" w:rsidRDefault="00F5327D" w:rsidP="00F532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0A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เป้าหมายและ</w:t>
            </w: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62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27D" w:rsidRPr="000B0AC0" w:rsidRDefault="00F5327D" w:rsidP="00F532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F5327D" w:rsidRPr="00092C9C" w:rsidTr="00AF1901">
        <w:trPr>
          <w:trHeight w:val="99"/>
          <w:tblHeader/>
        </w:trPr>
        <w:tc>
          <w:tcPr>
            <w:tcW w:w="1344" w:type="pct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5327D" w:rsidRPr="000B0AC0" w:rsidRDefault="00F5327D" w:rsidP="00F532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9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5327D" w:rsidRPr="000B0AC0" w:rsidRDefault="00F5327D" w:rsidP="00F532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27D" w:rsidRPr="000B0AC0" w:rsidRDefault="00F5327D" w:rsidP="00F532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๒๕๖๑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27D" w:rsidRPr="000B0AC0" w:rsidRDefault="00F5327D" w:rsidP="00F532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๒๕๖๒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27D" w:rsidRPr="000B0AC0" w:rsidRDefault="00F5327D" w:rsidP="00F532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๒๕๖๓</w:t>
            </w: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27D" w:rsidRPr="000B0AC0" w:rsidRDefault="00F5327D" w:rsidP="00F532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๒๕๖๔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B0AC0" w:rsidRDefault="00F5327D" w:rsidP="00F532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2565</w:t>
            </w:r>
          </w:p>
        </w:tc>
      </w:tr>
      <w:tr w:rsidR="00F5327D" w:rsidRPr="00092C9C" w:rsidTr="00AF1901">
        <w:trPr>
          <w:trHeight w:val="1245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5327D" w:rsidRDefault="00F5327D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31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31FEA" w:rsidRPr="00C31FEA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การสร้างเสริมพลเมืองให้มีสุขภาพและคุณภาพชีวิตที่ดี</w:t>
            </w:r>
          </w:p>
          <w:p w:rsidR="00F5327D" w:rsidRPr="00092C9C" w:rsidRDefault="00F5327D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327D" w:rsidRPr="00092C9C" w:rsidRDefault="00F5327D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327D" w:rsidRPr="00092C9C" w:rsidRDefault="00F5327D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327D" w:rsidRPr="00092C9C" w:rsidRDefault="00F5327D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327D" w:rsidRPr="00092C9C" w:rsidRDefault="00F5327D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5327D" w:rsidRPr="00092C9C" w:rsidRDefault="00F5327D" w:rsidP="00F532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ร้อยละของผู้ป่วยโรคเบาหวานรายใหม่ </w:t>
            </w:r>
            <w:r w:rsidR="000967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09679C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ต่อปี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ของผู้ป่วยที่มาตรวจรักษาพยาบาลทั้งจังหวัด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trike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F5327D" w:rsidRPr="00092C9C" w:rsidTr="00AF1901">
        <w:trPr>
          <w:trHeight w:val="1105"/>
        </w:trPr>
        <w:tc>
          <w:tcPr>
            <w:tcW w:w="1344" w:type="pct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F5327D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54310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ร้อยละที่ลดลงของจำนวนครัวเรือนยากจน  ที่มีรายได้ต่ำกว่าเกณฑ์</w:t>
            </w:r>
            <w:r w:rsidR="002458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3101">
              <w:rPr>
                <w:rFonts w:ascii="TH SarabunIT๙" w:hAnsi="TH SarabunIT๙" w:cs="TH SarabunIT๙"/>
                <w:sz w:val="32"/>
                <w:szCs w:val="32"/>
                <w:cs/>
              </w:rPr>
              <w:t>จปฐ.</w:t>
            </w:r>
            <w:r w:rsidRPr="005431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 </w:t>
            </w:r>
            <w:r w:rsidRPr="00543101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2252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31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</w:tr>
      <w:tr w:rsidR="00F5327D" w:rsidRPr="00092C9C" w:rsidTr="00AF1901">
        <w:trPr>
          <w:trHeight w:val="1105"/>
        </w:trPr>
        <w:tc>
          <w:tcPr>
            <w:tcW w:w="1344" w:type="pct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F5327D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ร้อยละของรายได้ต่อหัวของประชากร</w:t>
            </w:r>
            <w:r w:rsidR="002252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 xml:space="preserve">Per Capita 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GPP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ในพื้นที่เพิ่มขึ้นร้อยละ</w:t>
            </w: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22520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</w:t>
            </w:r>
          </w:p>
        </w:tc>
      </w:tr>
      <w:tr w:rsidR="00F5327D" w:rsidRPr="00092C9C" w:rsidTr="00AF1901">
        <w:trPr>
          <w:trHeight w:val="584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F5327D" w:rsidRPr="00092C9C" w:rsidRDefault="00F5327D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การพัฒนาและ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ยกระดับคุณภาพทางการศึกษาทุกระดับ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ให้ได้มาตรฐาน</w:t>
            </w:r>
          </w:p>
        </w:tc>
        <w:tc>
          <w:tcPr>
            <w:tcW w:w="1793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30438A" w:rsidRDefault="00F5327D" w:rsidP="00F532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การสอบในแต่ละระดับชั้น 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เฉลี่ยทุกกลุ่มสาระการเรียนรู้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52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53</w:t>
            </w: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54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</w:tr>
      <w:tr w:rsidR="00F5327D" w:rsidRPr="00092C9C" w:rsidTr="00AF1901">
        <w:trPr>
          <w:trHeight w:val="584"/>
        </w:trPr>
        <w:tc>
          <w:tcPr>
            <w:tcW w:w="1344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F5327D" w:rsidRPr="00092C9C" w:rsidRDefault="00F5327D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3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ร้อยละผลสัมฤทธิ์การทดสอบระดับชาติขั้นพื้นฐานของผู้เรียนสูงขึ้นทุกกลุ่มสาระการเรียนรู้ ร้อยละ 5 ต่อปี 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1B1966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1B1966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1B1966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Pr="00092C9C" w:rsidRDefault="001B1966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Default="001B1966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F5327D" w:rsidRPr="00092C9C" w:rsidTr="00AF1901">
        <w:trPr>
          <w:trHeight w:val="584"/>
        </w:trPr>
        <w:tc>
          <w:tcPr>
            <w:tcW w:w="13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F5327D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. ระบบสาธารณูปโภค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พื้นฐานและสิ่งอำนวยความสะดวก เพียงพอ 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ทันสมัย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เป็นมิตรกับสิ่งแวดล้อม และสุขภาพ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ร้อยละของระยะทางเส้นทางคมนาคมที่ได้รับการยกระดับมาตรฐานทางที่เพิ่มขึ้นร้อยละ </w:t>
            </w: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ต่อปี</w:t>
            </w:r>
          </w:p>
          <w:p w:rsidR="00F5327D" w:rsidRPr="00092C9C" w:rsidRDefault="00F5327D" w:rsidP="00F5327D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4E4B5F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4E4B5F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4E4B5F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4E4B5F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F5327D" w:rsidRPr="00092C9C" w:rsidTr="00AF1901">
        <w:trPr>
          <w:trHeight w:val="1181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F5327D" w:rsidRPr="00092C9C" w:rsidRDefault="000A43AB" w:rsidP="000A43A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พัฒนาและใช้พลังงาน</w:t>
            </w:r>
            <w:r w:rsidR="00F532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ที่เป็นมิตรกับสิ่งแวดล้อม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AB1F1A" w:rsidRDefault="00F5327D" w:rsidP="00F5327D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ปริมาณขยะมูลฝอยและขยะมูลฝอยตกค้างได้รับการจัดการอย่างถูกต้องตามหลักวิชาการเพิ่มขึ้นร้อยละ 60 ต่อปี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Pr="00092C9C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F5327D" w:rsidRPr="00092C9C" w:rsidTr="00AF1901">
        <w:trPr>
          <w:trHeight w:val="686"/>
        </w:trPr>
        <w:tc>
          <w:tcPr>
            <w:tcW w:w="1344" w:type="pct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Default="00F5327D" w:rsidP="00F532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Default="00F5327D" w:rsidP="00F5327D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ร้อยละของการเพิ่มสัดส่วนการใช้พลังงานหมุนเวียน พลังงานทดแทน พลังงานแสงอาทิตย์เพิ่มขึ้นร้อยละ 3 ต่อปี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5327D" w:rsidRDefault="00F5327D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Default="00CC42CC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Default="00CC42CC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Default="00CC42CC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27D" w:rsidRDefault="00CC42CC" w:rsidP="00F532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FC4096" w:rsidRPr="00092C9C" w:rsidRDefault="00FC4096" w:rsidP="00FC4096">
      <w:pPr>
        <w:spacing w:before="24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3) 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C4096" w:rsidRPr="00092C9C" w:rsidRDefault="00FC4096" w:rsidP="00FC4096">
      <w:pPr>
        <w:pStyle w:val="ListParagraph"/>
        <w:spacing w:after="0" w:line="240" w:lineRule="auto"/>
        <w:ind w:left="112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๑) </w:t>
      </w:r>
      <w:r w:rsidRPr="00092C9C">
        <w:rPr>
          <w:rFonts w:ascii="TH SarabunIT๙" w:hAnsi="TH SarabunIT๙" w:cs="TH SarabunIT๙"/>
          <w:sz w:val="32"/>
          <w:szCs w:val="32"/>
          <w:cs/>
        </w:rPr>
        <w:t>พัฒนา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ระบบบริการสาธารณสุขเพื่อให้ประชาชนเข้าถึงได้ทุกกลุ่ม</w:t>
      </w:r>
      <w:r>
        <w:rPr>
          <w:rFonts w:ascii="TH SarabunIT๙" w:hAnsi="TH SarabunIT๙" w:cs="TH SarabunIT๙" w:hint="cs"/>
          <w:sz w:val="32"/>
          <w:szCs w:val="32"/>
          <w:cs/>
        </w:rPr>
        <w:t>วัย</w:t>
      </w:r>
    </w:p>
    <w:p w:rsidR="00FC4096" w:rsidRPr="00092C9C" w:rsidRDefault="00FC4096" w:rsidP="00FC4096">
      <w:pPr>
        <w:pStyle w:val="ListParagraph"/>
        <w:spacing w:after="0" w:line="240" w:lineRule="auto"/>
        <w:ind w:left="11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2)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พัฒนาทรัพยากรมนุษย์เพื่อเสริมสร้างศักยภาพของบุคคลด้านต่างๆ ในทุกช่วงวัย</w:t>
      </w:r>
    </w:p>
    <w:p w:rsidR="00FC4096" w:rsidRPr="00092C9C" w:rsidRDefault="00FC4096" w:rsidP="00FC4096">
      <w:pPr>
        <w:pStyle w:val="ListParagraph"/>
        <w:spacing w:after="0" w:line="240" w:lineRule="auto"/>
        <w:ind w:left="11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3) </w:t>
      </w:r>
      <w:r w:rsidRPr="005C471B">
        <w:rPr>
          <w:rFonts w:ascii="TH SarabunIT๙" w:hAnsi="TH SarabunIT๙" w:cs="TH SarabunIT๙" w:hint="cs"/>
          <w:spacing w:val="-8"/>
          <w:szCs w:val="32"/>
          <w:cs/>
        </w:rPr>
        <w:t>พัฒนาระบบผังเมืองโครงสร้างพื้นฐานและสาธารณูปโภค ให้มีความทันสมัย</w:t>
      </w:r>
      <w:r w:rsidR="005C471B">
        <w:rPr>
          <w:rFonts w:ascii="TH SarabunIT๙" w:hAnsi="TH SarabunIT๙" w:cs="TH SarabunIT๙" w:hint="cs"/>
          <w:spacing w:val="-8"/>
          <w:szCs w:val="32"/>
          <w:cs/>
        </w:rPr>
        <w:t>แ</w:t>
      </w:r>
      <w:r w:rsidRPr="005C471B">
        <w:rPr>
          <w:rFonts w:ascii="TH SarabunIT๙" w:hAnsi="TH SarabunIT๙" w:cs="TH SarabunIT๙" w:hint="cs"/>
          <w:spacing w:val="-8"/>
          <w:szCs w:val="32"/>
          <w:cs/>
        </w:rPr>
        <w:t>ละปลอดภัย</w:t>
      </w:r>
    </w:p>
    <w:p w:rsidR="00FC4096" w:rsidRPr="00092C9C" w:rsidRDefault="00FC4096" w:rsidP="00FC4096">
      <w:pPr>
        <w:pStyle w:val="ListParagraph"/>
        <w:spacing w:after="0" w:line="240" w:lineRule="auto"/>
        <w:ind w:left="11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๔) </w:t>
      </w:r>
      <w:r w:rsidRPr="00092C9C">
        <w:rPr>
          <w:rFonts w:ascii="TH SarabunIT๙" w:hAnsi="TH SarabunIT๙" w:cs="TH SarabunIT๙" w:hint="cs"/>
          <w:szCs w:val="32"/>
          <w:cs/>
        </w:rPr>
        <w:t xml:space="preserve">ส่งเสริมและสนับสนุนการวิจัยและพัฒนา เพื่อรองรับการเข้าสู่ </w:t>
      </w:r>
      <w:r w:rsidRPr="00092C9C">
        <w:rPr>
          <w:rFonts w:ascii="TH SarabunIT๙" w:hAnsi="TH SarabunIT๙" w:cs="TH SarabunIT๙"/>
          <w:sz w:val="32"/>
          <w:szCs w:val="44"/>
        </w:rPr>
        <w:t>Thailand 4</w:t>
      </w:r>
      <w:r w:rsidRPr="00092C9C">
        <w:rPr>
          <w:rFonts w:ascii="TH SarabunIT๙" w:hAnsi="TH SarabunIT๙" w:cs="TH SarabunIT๙" w:hint="cs"/>
          <w:sz w:val="32"/>
          <w:szCs w:val="44"/>
          <w:cs/>
        </w:rPr>
        <w:t>.</w:t>
      </w:r>
      <w:r w:rsidRPr="00092C9C">
        <w:rPr>
          <w:rFonts w:ascii="TH SarabunIT๙" w:hAnsi="TH SarabunIT๙" w:cs="TH SarabunIT๙"/>
          <w:sz w:val="32"/>
          <w:szCs w:val="44"/>
        </w:rPr>
        <w:t>0</w:t>
      </w:r>
    </w:p>
    <w:p w:rsidR="00FC4096" w:rsidRPr="003F5389" w:rsidRDefault="00FC4096" w:rsidP="00FC4096">
      <w:pPr>
        <w:pStyle w:val="ListParagraph"/>
        <w:spacing w:after="0" w:line="240" w:lineRule="auto"/>
        <w:ind w:left="1123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๕) </w:t>
      </w:r>
      <w:r w:rsidRPr="005C471B">
        <w:rPr>
          <w:rFonts w:ascii="TH SarabunIT๙" w:hAnsi="TH SarabunIT๙" w:cs="TH SarabunIT๙" w:hint="cs"/>
          <w:spacing w:val="-8"/>
          <w:sz w:val="32"/>
          <w:szCs w:val="32"/>
          <w:cs/>
        </w:rPr>
        <w:t>การจัดการทรัพยากรธรรมชาติ พลังงาน และสิ่งแวดล้อมที่เป็นมิตรต่อเมืองน่าอยู่</w:t>
      </w:r>
      <w:r w:rsidR="005C471B">
        <w:rPr>
          <w:rFonts w:ascii="TH SarabunIT๙" w:hAnsi="TH SarabunIT๙" w:cs="TH SarabunIT๙" w:hint="cs"/>
          <w:spacing w:val="-8"/>
          <w:sz w:val="32"/>
          <w:szCs w:val="32"/>
          <w:cs/>
        </w:rPr>
        <w:t>ทั</w:t>
      </w:r>
      <w:r w:rsidRPr="005C471B">
        <w:rPr>
          <w:rFonts w:ascii="TH SarabunIT๙" w:hAnsi="TH SarabunIT๙" w:cs="TH SarabunIT๙" w:hint="cs"/>
          <w:spacing w:val="-8"/>
          <w:sz w:val="32"/>
          <w:szCs w:val="32"/>
          <w:cs/>
        </w:rPr>
        <w:t>นสมัย</w:t>
      </w:r>
    </w:p>
    <w:p w:rsidR="00FC4096" w:rsidRDefault="00FC4096" w:rsidP="00FC4096">
      <w:pPr>
        <w:pStyle w:val="ListParagraph"/>
        <w:spacing w:after="0" w:line="240" w:lineRule="auto"/>
        <w:ind w:left="112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F5389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) สร้างโอกาสการเข้าถึงบริการของรัฐอย่างทั่วถึงและเป็นธรรม</w:t>
      </w:r>
    </w:p>
    <w:p w:rsidR="00520907" w:rsidRPr="00092C9C" w:rsidRDefault="00520907" w:rsidP="00FC4096">
      <w:pPr>
        <w:pStyle w:val="ListParagraph"/>
        <w:spacing w:after="0" w:line="240" w:lineRule="auto"/>
        <w:ind w:left="112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5389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) สร้างโอกาสในการประกอบอาชีพเพื่อการมีรายได้ที่เพิ่มขึ้นของประชากรในจังหวัด</w:t>
      </w:r>
    </w:p>
    <w:p w:rsidR="00FC4096" w:rsidRDefault="00FC4096" w:rsidP="00FC4096">
      <w:pPr>
        <w:rPr>
          <w:rFonts w:ascii="TH SarabunIT๙" w:hAnsi="TH SarabunIT๙" w:cs="TH SarabunIT๙"/>
          <w:sz w:val="32"/>
          <w:szCs w:val="32"/>
        </w:rPr>
      </w:pPr>
    </w:p>
    <w:p w:rsidR="00F5327D" w:rsidRDefault="00F5327D" w:rsidP="00FC4096">
      <w:pPr>
        <w:rPr>
          <w:rFonts w:ascii="TH SarabunIT๙" w:hAnsi="TH SarabunIT๙" w:cs="TH SarabunIT๙"/>
          <w:sz w:val="32"/>
          <w:szCs w:val="32"/>
        </w:rPr>
      </w:pPr>
    </w:p>
    <w:p w:rsidR="00FC4096" w:rsidRPr="00092C9C" w:rsidRDefault="00FC4096" w:rsidP="00F5327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ที่ ๒</w:t>
      </w:r>
      <w:r w:rsidRPr="00092C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92C9C">
        <w:rPr>
          <w:rFonts w:ascii="TH SarabunPSK" w:hAnsi="TH SarabunPSK" w:cs="TH SarabunPSK"/>
          <w:sz w:val="32"/>
          <w:szCs w:val="32"/>
          <w:u w:val="single"/>
          <w:cs/>
        </w:rPr>
        <w:t>การส่งเสริมการค้าและการลงทุน</w:t>
      </w:r>
    </w:p>
    <w:p w:rsidR="00FC4096" w:rsidRDefault="00FC4096" w:rsidP="00FC4096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๑) วัตถุ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FC4096" w:rsidRDefault="00FC4096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๑) ส่งเสริมการผลิตและกระจายสินค้าเพื่อเป็นศูนย์กลางทางการค้า การลงทุนในภูมิภาค</w:t>
      </w:r>
    </w:p>
    <w:p w:rsidR="00FC4096" w:rsidRDefault="00FC4096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เชื่อมโยงการค้าการลงทุนในแถบประเทศอินโดจีน</w:t>
      </w:r>
    </w:p>
    <w:p w:rsidR="00520907" w:rsidRDefault="00520907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3) ส่งเสริมผู้ประกอบการ/วิสาหกิจ ให้มีศัก</w:t>
      </w:r>
      <w:r w:rsidR="00B57BA0">
        <w:rPr>
          <w:rFonts w:ascii="TH SarabunIT๙" w:hAnsi="TH SarabunIT๙" w:cs="TH SarabunIT๙" w:hint="cs"/>
          <w:sz w:val="32"/>
          <w:szCs w:val="32"/>
          <w:cs/>
        </w:rPr>
        <w:t>ยภาพด้านการผลิต การค้า การลงทุน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เพิ่มขึ้น</w:t>
      </w:r>
    </w:p>
    <w:p w:rsidR="00FC4096" w:rsidRPr="00092C9C" w:rsidRDefault="00FC4096" w:rsidP="00FC4096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๒) เป้าหมายและตัวชี้วัด</w:t>
      </w:r>
    </w:p>
    <w:p w:rsidR="00FC4096" w:rsidRPr="00014DDF" w:rsidRDefault="00FC4096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92C9C">
        <w:rPr>
          <w:rFonts w:ascii="TH SarabunIT๙" w:hAnsi="TH SarabunIT๙" w:cs="TH SarabunIT๙"/>
          <w:sz w:val="32"/>
          <w:szCs w:val="32"/>
        </w:rPr>
        <w:tab/>
      </w:r>
      <w:r w:rsidRPr="00092C9C">
        <w:rPr>
          <w:rFonts w:ascii="TH SarabunIT๙" w:hAnsi="TH SarabunIT๙" w:cs="TH SarabunIT๙"/>
          <w:sz w:val="32"/>
          <w:szCs w:val="32"/>
        </w:rPr>
        <w:tab/>
        <w:t>1</w:t>
      </w:r>
      <w:r w:rsidRPr="00092C9C">
        <w:rPr>
          <w:rFonts w:ascii="TH SarabunIT๙" w:hAnsi="TH SarabunIT๙" w:cs="TH SarabunIT๙"/>
          <w:sz w:val="32"/>
          <w:szCs w:val="32"/>
          <w:cs/>
        </w:rPr>
        <w:t>) มูลค่าการลงทุนเพิ่มขึ้น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853E5F">
        <w:rPr>
          <w:rFonts w:ascii="TH SarabunIT๙" w:hAnsi="TH SarabunIT๙" w:cs="TH SarabunIT๙" w:hint="cs"/>
          <w:sz w:val="32"/>
          <w:szCs w:val="32"/>
          <w:cs/>
        </w:rPr>
        <w:t>0.5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ต่อปี</w:t>
      </w:r>
      <w:r w:rsidR="00853E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3E5F" w:rsidRPr="00092C9C">
        <w:rPr>
          <w:rFonts w:ascii="TH SarabunIT๙" w:hAnsi="TH SarabunIT๙" w:cs="TH SarabunIT๙"/>
          <w:sz w:val="32"/>
          <w:szCs w:val="32"/>
          <w:cs/>
        </w:rPr>
        <w:t>เป้าหมาย</w:t>
      </w:r>
      <w:r w:rsidR="00853E5F" w:rsidRPr="00092C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3E5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853E5F" w:rsidRPr="00092C9C">
        <w:rPr>
          <w:rFonts w:ascii="TH SarabunIT๙" w:hAnsi="TH SarabunIT๙" w:cs="TH SarabunIT๙" w:hint="cs"/>
          <w:sz w:val="32"/>
          <w:szCs w:val="32"/>
          <w:cs/>
        </w:rPr>
        <w:t xml:space="preserve"> ปี</w:t>
      </w:r>
      <w:r w:rsidR="00853E5F">
        <w:rPr>
          <w:rFonts w:ascii="TH SarabunIT๙" w:hAnsi="TH SarabunIT๙" w:cs="TH SarabunIT๙" w:hint="cs"/>
          <w:sz w:val="32"/>
          <w:szCs w:val="32"/>
          <w:cs/>
        </w:rPr>
        <w:t xml:space="preserve"> ร้อยละ 2.5</w:t>
      </w:r>
    </w:p>
    <w:p w:rsidR="00FC4096" w:rsidRDefault="00FC4096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</w:rPr>
        <w:tab/>
      </w:r>
      <w:r w:rsidRPr="00092C9C">
        <w:rPr>
          <w:rFonts w:ascii="TH SarabunIT๙" w:hAnsi="TH SarabunIT๙" w:cs="TH SarabunIT๙"/>
          <w:sz w:val="32"/>
          <w:szCs w:val="32"/>
        </w:rPr>
        <w:tab/>
        <w:t>2</w:t>
      </w:r>
      <w:r w:rsidRPr="00092C9C">
        <w:rPr>
          <w:rFonts w:ascii="TH SarabunIT๙" w:hAnsi="TH SarabunIT๙" w:cs="TH SarabunIT๙"/>
          <w:sz w:val="32"/>
          <w:szCs w:val="32"/>
          <w:cs/>
        </w:rPr>
        <w:t>) มูลค่าการค้าชายแดนเพิ่มขึ้น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3E5F" w:rsidRPr="00092C9C">
        <w:rPr>
          <w:rFonts w:ascii="TH SarabunIT๙" w:hAnsi="TH SarabunIT๙" w:cs="TH SarabunIT๙"/>
          <w:sz w:val="32"/>
          <w:szCs w:val="32"/>
          <w:cs/>
        </w:rPr>
        <w:t>เป้าหมาย</w:t>
      </w:r>
      <w:r w:rsidR="00853E5F" w:rsidRPr="00092C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3E5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853E5F" w:rsidRPr="00092C9C">
        <w:rPr>
          <w:rFonts w:ascii="TH SarabunIT๙" w:hAnsi="TH SarabunIT๙" w:cs="TH SarabunIT๙" w:hint="cs"/>
          <w:sz w:val="32"/>
          <w:szCs w:val="32"/>
          <w:cs/>
        </w:rPr>
        <w:t xml:space="preserve"> ปี</w:t>
      </w:r>
      <w:r w:rsidR="00853E5F">
        <w:rPr>
          <w:rFonts w:ascii="TH SarabunIT๙" w:hAnsi="TH SarabunIT๙" w:cs="TH SarabunIT๙" w:hint="cs"/>
          <w:sz w:val="32"/>
          <w:szCs w:val="32"/>
          <w:cs/>
        </w:rPr>
        <w:t xml:space="preserve"> ร้อยละ </w:t>
      </w:r>
      <w:r w:rsidR="00B57BA0">
        <w:rPr>
          <w:rFonts w:ascii="TH SarabunIT๙" w:hAnsi="TH SarabunIT๙" w:cs="TH SarabunIT๙"/>
          <w:sz w:val="32"/>
          <w:szCs w:val="32"/>
        </w:rPr>
        <w:t>4</w:t>
      </w:r>
    </w:p>
    <w:p w:rsidR="00520907" w:rsidRDefault="00520907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3) ร้อยละที่เพิ่มขึ้นของมูลค่าสินค้าและบริการของจังหวัด</w:t>
      </w:r>
      <w:r w:rsidR="00853E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853E5F">
        <w:rPr>
          <w:rFonts w:ascii="TH SarabunIT๙" w:hAnsi="TH SarabunIT๙" w:cs="TH SarabunIT๙" w:hint="cs"/>
          <w:sz w:val="32"/>
          <w:szCs w:val="32"/>
          <w:cs/>
        </w:rPr>
        <w:t>0.7 ต่อปี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3E5F"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 </w:t>
      </w:r>
      <w:r w:rsidR="000C10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10A0">
        <w:rPr>
          <w:rFonts w:ascii="TH SarabunIT๙" w:hAnsi="TH SarabunIT๙" w:cs="TH SarabunIT๙"/>
          <w:sz w:val="32"/>
          <w:szCs w:val="32"/>
          <w:cs/>
        </w:rPr>
        <w:tab/>
      </w:r>
      <w:r w:rsidR="000C10A0">
        <w:rPr>
          <w:rFonts w:ascii="TH SarabunIT๙" w:hAnsi="TH SarabunIT๙" w:cs="TH SarabunIT๙"/>
          <w:sz w:val="32"/>
          <w:szCs w:val="32"/>
          <w:cs/>
        </w:rPr>
        <w:tab/>
      </w:r>
      <w:r w:rsidR="000C1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53E5F">
        <w:rPr>
          <w:rFonts w:ascii="TH SarabunIT๙" w:hAnsi="TH SarabunIT๙" w:cs="TH SarabunIT๙" w:hint="cs"/>
          <w:sz w:val="32"/>
          <w:szCs w:val="32"/>
          <w:cs/>
        </w:rPr>
        <w:t>5 ปี</w:t>
      </w:r>
      <w:r w:rsidR="000C10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3E5F">
        <w:rPr>
          <w:rFonts w:ascii="TH SarabunIT๙" w:hAnsi="TH SarabunIT๙" w:cs="TH SarabunIT๙" w:hint="cs"/>
          <w:sz w:val="32"/>
          <w:szCs w:val="32"/>
          <w:cs/>
        </w:rPr>
        <w:t>ร้อยละ 3.5</w:t>
      </w:r>
    </w:p>
    <w:p w:rsidR="00FC4096" w:rsidRDefault="00FC4096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5433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984"/>
        <w:gridCol w:w="2475"/>
        <w:gridCol w:w="850"/>
        <w:gridCol w:w="805"/>
        <w:gridCol w:w="805"/>
        <w:gridCol w:w="797"/>
        <w:gridCol w:w="797"/>
      </w:tblGrid>
      <w:tr w:rsidR="00B57BA0" w:rsidRPr="00092C9C" w:rsidTr="00B57BA0">
        <w:trPr>
          <w:trHeight w:val="429"/>
          <w:tblHeader/>
        </w:trPr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BA0" w:rsidRPr="000B0AC0" w:rsidRDefault="00B57BA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0A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BA0" w:rsidRPr="000B0AC0" w:rsidRDefault="00B57BA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เป้าหมายและ</w:t>
            </w: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BA0" w:rsidRPr="000B0AC0" w:rsidRDefault="00B57BA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DA0D79" w:rsidRPr="00092C9C" w:rsidTr="00B57BA0">
        <w:trPr>
          <w:trHeight w:val="147"/>
          <w:tblHeader/>
        </w:trPr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D79" w:rsidRPr="000B0AC0" w:rsidRDefault="00DA0D79" w:rsidP="00162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D79" w:rsidRPr="000B0AC0" w:rsidRDefault="00DA0D79" w:rsidP="00162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D79" w:rsidRPr="000B0AC0" w:rsidRDefault="00DA0D79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๒๕๖๑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D79" w:rsidRPr="000B0AC0" w:rsidRDefault="00DA0D79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๒๕๖๒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D79" w:rsidRPr="000B0AC0" w:rsidRDefault="00DA0D79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๒๕๖๓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D79" w:rsidRPr="000B0AC0" w:rsidRDefault="00DA0D79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0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๒๕๖๔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79" w:rsidRPr="000B0AC0" w:rsidRDefault="00B57BA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2565</w:t>
            </w:r>
          </w:p>
        </w:tc>
      </w:tr>
      <w:tr w:rsidR="00DA0D79" w:rsidRPr="00092C9C" w:rsidTr="00B57BA0">
        <w:trPr>
          <w:trHeight w:val="494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79" w:rsidRPr="00092C9C" w:rsidRDefault="00DA0D79" w:rsidP="000C10A0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ส่งเสริมการผลิตและกระจายสินค้าเพื่อเป็นศูนย์กลางทางการค้า การลงทุนในภูมิภาค</w:t>
            </w:r>
          </w:p>
        </w:tc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D79" w:rsidRPr="00092C9C" w:rsidRDefault="00DA0D79" w:rsidP="000C10A0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มูลค่าการลงทุนเพิ่มขึ้น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D79" w:rsidRPr="00092C9C" w:rsidRDefault="00DA0D79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092C9C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D79" w:rsidRPr="00092C9C" w:rsidRDefault="00DA0D79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D79" w:rsidRPr="00092C9C" w:rsidRDefault="00DA0D79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092C9C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D79" w:rsidRPr="00092C9C" w:rsidRDefault="00DA0D79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79" w:rsidRPr="00092C9C" w:rsidRDefault="00B57BA0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</w:tr>
      <w:tr w:rsidR="00DA0D79" w:rsidRPr="00092C9C" w:rsidTr="00B57BA0">
        <w:trPr>
          <w:trHeight w:val="53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79" w:rsidRPr="00092C9C" w:rsidRDefault="00DA0D79" w:rsidP="000C10A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เชื่อมโยงการค้าการลงทุนในแถบประเทศอินโดจีน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79" w:rsidRPr="00092C9C" w:rsidRDefault="00DA0D79" w:rsidP="000C10A0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มูลค่าการค้าชายแดนเพิ่มขึ้น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79" w:rsidRPr="00092C9C" w:rsidRDefault="00DA0D79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79" w:rsidRPr="00092C9C" w:rsidRDefault="00DA0D79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092C9C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79" w:rsidRPr="00092C9C" w:rsidRDefault="00DA0D79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79" w:rsidRPr="00092C9C" w:rsidRDefault="00DA0D79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092C9C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092C9C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79" w:rsidRPr="00092C9C" w:rsidRDefault="00B57BA0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</w:tr>
      <w:tr w:rsidR="00B57BA0" w:rsidRPr="00092C9C" w:rsidTr="00B57BA0">
        <w:trPr>
          <w:trHeight w:val="53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BA0" w:rsidRDefault="00B57BA0" w:rsidP="000C10A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ส่งเสริมผู้ประกอบการ/วิสาหกิจ ให้มีศักยภาพด้านการผลิต การค้า การลงทุนเพิ่มขึ้น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A0" w:rsidRPr="00092C9C" w:rsidRDefault="00B57BA0" w:rsidP="000C10A0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ร้อยละที่เพิ่มขึ้นของมูลค่าสินค้าและบริการของจังหวัด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A0" w:rsidRPr="00877ED6" w:rsidRDefault="00877ED6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A0" w:rsidRPr="00877ED6" w:rsidRDefault="00877ED6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E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A0" w:rsidRPr="00092C9C" w:rsidRDefault="00B57BA0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A0" w:rsidRPr="00092C9C" w:rsidRDefault="00B57BA0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A0" w:rsidRDefault="00B57BA0" w:rsidP="00162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</w:tr>
    </w:tbl>
    <w:p w:rsidR="00FC4096" w:rsidRPr="00092C9C" w:rsidRDefault="00FC4096" w:rsidP="00FC4096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3) 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C4096" w:rsidRDefault="00FC4096" w:rsidP="00FC4096">
      <w:pPr>
        <w:pStyle w:val="ListParagraph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๑) </w:t>
      </w:r>
      <w:r w:rsidRPr="00092C9C">
        <w:rPr>
          <w:rFonts w:ascii="TH SarabunIT๙" w:hAnsi="TH SarabunIT๙" w:cs="TH SarabunIT๙"/>
          <w:sz w:val="32"/>
          <w:szCs w:val="32"/>
          <w:cs/>
        </w:rPr>
        <w:t>พัฒนาโครงสร้างพื้นฐานและระบบการให้บริการโลจิสติกส์ (</w:t>
      </w:r>
      <w:r w:rsidRPr="00092C9C">
        <w:rPr>
          <w:rFonts w:ascii="TH SarabunIT๙" w:hAnsi="TH SarabunIT๙" w:cs="TH SarabunIT๙"/>
          <w:sz w:val="32"/>
          <w:szCs w:val="32"/>
        </w:rPr>
        <w:t>Logistics</w:t>
      </w:r>
      <w:r w:rsidRPr="00092C9C">
        <w:rPr>
          <w:rFonts w:ascii="TH SarabunIT๙" w:hAnsi="TH SarabunIT๙" w:cs="TH SarabunIT๙"/>
          <w:sz w:val="32"/>
          <w:szCs w:val="32"/>
          <w:cs/>
        </w:rPr>
        <w:t>) เพื่อสนับสนุน</w:t>
      </w:r>
    </w:p>
    <w:p w:rsidR="00FC4096" w:rsidRPr="00092C9C" w:rsidRDefault="00FC4096" w:rsidP="00FC4096">
      <w:pPr>
        <w:pStyle w:val="ListParagraph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092C9C">
        <w:rPr>
          <w:rFonts w:ascii="TH SarabunIT๙" w:hAnsi="TH SarabunIT๙" w:cs="TH SarabunIT๙"/>
          <w:sz w:val="32"/>
          <w:szCs w:val="32"/>
          <w:cs/>
        </w:rPr>
        <w:t>การค้า การลงทุน</w:t>
      </w:r>
    </w:p>
    <w:p w:rsidR="00FC4096" w:rsidRPr="00092C9C" w:rsidRDefault="00FC4096" w:rsidP="00FC4096">
      <w:pPr>
        <w:pStyle w:val="ListParagraph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๒) </w:t>
      </w:r>
      <w:r>
        <w:rPr>
          <w:rFonts w:ascii="TH SarabunIT๙" w:hAnsi="TH SarabunIT๙" w:cs="TH SarabunIT๙"/>
          <w:sz w:val="32"/>
          <w:szCs w:val="32"/>
          <w:cs/>
        </w:rPr>
        <w:t>พัฒนาศักยภาพบุคลากร</w:t>
      </w:r>
      <w:r w:rsidRPr="00092C9C">
        <w:rPr>
          <w:rFonts w:ascii="TH SarabunIT๙" w:hAnsi="TH SarabunIT๙" w:cs="TH SarabunIT๙"/>
          <w:sz w:val="32"/>
          <w:szCs w:val="32"/>
          <w:cs/>
        </w:rPr>
        <w:t>ด้านการค้า การลงทุน เพื่อสร้างโอกาสและเพิ่มขีด</w:t>
      </w:r>
      <w:r w:rsidR="000C10A0">
        <w:rPr>
          <w:rFonts w:ascii="TH SarabunIT๙" w:hAnsi="TH SarabunIT๙" w:cs="TH SarabunIT๙"/>
          <w:sz w:val="32"/>
          <w:szCs w:val="32"/>
          <w:cs/>
        </w:rPr>
        <w:tab/>
      </w:r>
      <w:r w:rsidR="000C10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10A0">
        <w:rPr>
          <w:rFonts w:ascii="TH SarabunIT๙" w:hAnsi="TH SarabunIT๙" w:cs="TH SarabunIT๙"/>
          <w:sz w:val="32"/>
          <w:szCs w:val="32"/>
          <w:cs/>
        </w:rPr>
        <w:tab/>
      </w:r>
      <w:r w:rsidR="000C10A0">
        <w:rPr>
          <w:rFonts w:ascii="TH SarabunIT๙" w:hAnsi="TH SarabunIT๙" w:cs="TH SarabunIT๙"/>
          <w:sz w:val="32"/>
          <w:szCs w:val="32"/>
          <w:cs/>
        </w:rPr>
        <w:tab/>
      </w:r>
      <w:r w:rsidR="000C1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92C9C">
        <w:rPr>
          <w:rFonts w:ascii="TH SarabunIT๙" w:hAnsi="TH SarabunIT๙" w:cs="TH SarabunIT๙"/>
          <w:sz w:val="32"/>
          <w:szCs w:val="32"/>
          <w:cs/>
        </w:rPr>
        <w:t>ความสามารถใน</w:t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ารแข่งขัน </w:t>
      </w:r>
    </w:p>
    <w:p w:rsidR="00FC4096" w:rsidRPr="00092C9C" w:rsidRDefault="00FC4096" w:rsidP="00FC4096">
      <w:p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๓) 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ยกระดับการผลิตสินค้าและบริการให้ได้มาตรฐาน </w:t>
      </w:r>
    </w:p>
    <w:p w:rsidR="00FC4096" w:rsidRDefault="00FC4096" w:rsidP="00FC4096">
      <w:pPr>
        <w:spacing w:after="0" w:line="240" w:lineRule="auto"/>
        <w:ind w:left="107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๔) </w:t>
      </w:r>
      <w:r w:rsidRPr="00AE317A">
        <w:rPr>
          <w:rFonts w:ascii="TH SarabunIT๙" w:hAnsi="TH SarabunIT๙" w:cs="TH SarabunIT๙"/>
          <w:spacing w:val="-14"/>
          <w:sz w:val="32"/>
          <w:szCs w:val="32"/>
          <w:cs/>
        </w:rPr>
        <w:t>ส่งเสริมการเปิดตลาด และพัฒนาความร่วมมือทางการค้า การลงทุน ทั้งในและต่างประเทศ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4096" w:rsidRDefault="00FC4096" w:rsidP="00FC4096">
      <w:pPr>
        <w:spacing w:after="0" w:line="240" w:lineRule="auto"/>
        <w:ind w:left="107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๕) พัฒนาและยกระดับด่านการค้าชายแดนเพื่ออำนวยความสะดวกแก่นักลงทุนและ</w:t>
      </w:r>
    </w:p>
    <w:p w:rsidR="00FC4096" w:rsidRPr="00092C9C" w:rsidRDefault="00FC4096" w:rsidP="00FC4096">
      <w:pPr>
        <w:spacing w:after="0" w:line="240" w:lineRule="auto"/>
        <w:ind w:left="107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ผู้ประกอบการทั้งในและต่างประเทศ</w:t>
      </w:r>
    </w:p>
    <w:p w:rsidR="00FC4096" w:rsidRDefault="00FC4096" w:rsidP="00FC4096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5327D" w:rsidRDefault="00F5327D" w:rsidP="00FC4096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5327D" w:rsidRDefault="00F5327D" w:rsidP="00FC4096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5327D" w:rsidRDefault="00F5327D" w:rsidP="00FC4096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5327D" w:rsidRPr="00092C9C" w:rsidRDefault="00F5327D" w:rsidP="00FC4096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C4096" w:rsidRPr="00092C9C" w:rsidRDefault="00FC4096" w:rsidP="00F532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๓  </w:t>
      </w:r>
      <w:r w:rsidRPr="00092C9C">
        <w:rPr>
          <w:rFonts w:ascii="TH SarabunIT๙" w:hAnsi="TH SarabunIT๙" w:cs="TH SarabunIT๙" w:hint="cs"/>
          <w:sz w:val="32"/>
          <w:szCs w:val="32"/>
          <w:u w:val="single"/>
          <w:cs/>
        </w:rPr>
        <w:t>การส่งเสริมและการพัฒนาการท่องเที่ยวเชิงคุณภาพ</w:t>
      </w:r>
    </w:p>
    <w:p w:rsidR="00FC4096" w:rsidRDefault="00FC4096" w:rsidP="00FC4096">
      <w:pPr>
        <w:spacing w:before="240"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๑) วัตถุ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การส่งเสริมและการพัฒนาการท่องเที่ยวทางวัฒนธรรม ประเพณี และธรรมชาติ   </w:t>
      </w:r>
    </w:p>
    <w:p w:rsidR="00FC4096" w:rsidRPr="0049442C" w:rsidRDefault="00FC4096" w:rsidP="00FC4096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ให้มีความยั่งยืน เพื่อรองรับนักท่องเที่ยวชาวไทยและชาวต่างชาติ ตลอดทั้งปี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4096" w:rsidRPr="00092C9C" w:rsidRDefault="00FC4096" w:rsidP="00FC4096">
      <w:pPr>
        <w:spacing w:before="240"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2) เป้าหมายและตัวชี้วัด</w:t>
      </w:r>
    </w:p>
    <w:p w:rsidR="00FC4096" w:rsidRPr="00092C9C" w:rsidRDefault="00FC4096" w:rsidP="00FC409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>ร้อยละ</w:t>
      </w:r>
      <w:r w:rsidRPr="00724570">
        <w:rPr>
          <w:rFonts w:ascii="TH SarabunIT๙" w:hAnsi="TH SarabunIT๙" w:cs="TH SarabunIT๙"/>
          <w:spacing w:val="-10"/>
          <w:sz w:val="32"/>
          <w:szCs w:val="32"/>
          <w:cs/>
        </w:rPr>
        <w:t>ที่เพิ่มขึ้น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ของรายได้จากการท่องเที่ยว </w:t>
      </w:r>
      <w:r w:rsidR="002251B8"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ร้อยละ </w:t>
      </w:r>
      <w:r w:rsidR="00713C13">
        <w:rPr>
          <w:rFonts w:ascii="TH SarabunIT๙" w:hAnsi="TH SarabunIT๙" w:cs="TH SarabunIT๙" w:hint="cs"/>
          <w:spacing w:val="-10"/>
          <w:sz w:val="32"/>
          <w:szCs w:val="32"/>
          <w:cs/>
        </w:rPr>
        <w:t>5</w:t>
      </w:r>
      <w:r w:rsidR="002251B8"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ต่อปี 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>ค่าเ</w:t>
      </w:r>
      <w:r w:rsidRPr="0072457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ป้าหมาย </w:t>
      </w:r>
      <w:r w:rsidR="002251B8" w:rsidRPr="00724570">
        <w:rPr>
          <w:rFonts w:ascii="TH SarabunIT๙" w:hAnsi="TH SarabunIT๙" w:cs="TH SarabunIT๙"/>
          <w:spacing w:val="-10"/>
          <w:sz w:val="32"/>
          <w:szCs w:val="32"/>
        </w:rPr>
        <w:t>5</w:t>
      </w:r>
      <w:r w:rsidRPr="0072457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ปี</w:t>
      </w:r>
      <w:r w:rsid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ร้อยละ </w:t>
      </w:r>
      <w:r w:rsidR="002251B8" w:rsidRPr="00724570">
        <w:rPr>
          <w:rFonts w:ascii="TH SarabunIT๙" w:hAnsi="TH SarabunIT๙" w:cs="TH SarabunIT๙"/>
          <w:spacing w:val="-10"/>
          <w:sz w:val="32"/>
          <w:szCs w:val="32"/>
        </w:rPr>
        <w:t>2</w:t>
      </w:r>
      <w:r w:rsidR="00713C13">
        <w:rPr>
          <w:rFonts w:ascii="TH SarabunIT๙" w:hAnsi="TH SarabunIT๙" w:cs="TH SarabunIT๙" w:hint="cs"/>
          <w:spacing w:val="-10"/>
          <w:sz w:val="32"/>
          <w:szCs w:val="32"/>
          <w:cs/>
        </w:rPr>
        <w:t>5</w:t>
      </w:r>
    </w:p>
    <w:p w:rsidR="00FC4096" w:rsidRDefault="00FC4096" w:rsidP="00FC409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>ร้อยละ</w:t>
      </w:r>
      <w:r w:rsidRPr="00724570">
        <w:rPr>
          <w:rFonts w:ascii="TH SarabunIT๙" w:hAnsi="TH SarabunIT๙" w:cs="TH SarabunIT๙"/>
          <w:spacing w:val="-10"/>
          <w:sz w:val="32"/>
          <w:szCs w:val="32"/>
          <w:cs/>
        </w:rPr>
        <w:t>ที่เพิ่มขึ้น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ของจำนวนนักท่องเที่ยว </w:t>
      </w:r>
      <w:r w:rsidR="00724570"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ร้อยละ </w:t>
      </w:r>
      <w:r w:rsidR="00DF0E45">
        <w:rPr>
          <w:rFonts w:ascii="TH SarabunIT๙" w:hAnsi="TH SarabunIT๙" w:cs="TH SarabunIT๙" w:hint="cs"/>
          <w:spacing w:val="-10"/>
          <w:sz w:val="32"/>
          <w:szCs w:val="32"/>
          <w:cs/>
        </w:rPr>
        <w:t>4</w:t>
      </w:r>
      <w:r w:rsidR="00724570"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ต่อปี 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>ค่าเ</w:t>
      </w:r>
      <w:r w:rsidRPr="00724570">
        <w:rPr>
          <w:rFonts w:ascii="TH SarabunIT๙" w:hAnsi="TH SarabunIT๙" w:cs="TH SarabunIT๙"/>
          <w:spacing w:val="-10"/>
          <w:sz w:val="32"/>
          <w:szCs w:val="32"/>
          <w:cs/>
        </w:rPr>
        <w:t>ป้าหมาย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>รวม</w:t>
      </w:r>
      <w:r w:rsidRPr="0072457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724570"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>5</w:t>
      </w:r>
      <w:r w:rsidRPr="0072457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ปี</w:t>
      </w:r>
      <w:r w:rsidR="00724570"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>ร้อยละ  ๒</w:t>
      </w:r>
      <w:r w:rsidR="00DF0E45">
        <w:rPr>
          <w:rFonts w:ascii="TH SarabunIT๙" w:hAnsi="TH SarabunIT๙" w:cs="TH SarabunIT๙" w:hint="cs"/>
          <w:spacing w:val="-10"/>
          <w:sz w:val="32"/>
          <w:szCs w:val="32"/>
          <w:cs/>
        </w:rPr>
        <w:t>0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24570" w:rsidRDefault="00724570" w:rsidP="00FC409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3) </w:t>
      </w:r>
      <w:r w:rsidR="000C10A0">
        <w:rPr>
          <w:rFonts w:ascii="TH SarabunIT๙" w:hAnsi="TH SarabunIT๙" w:cs="TH SarabunIT๙" w:hint="cs"/>
          <w:spacing w:val="-10"/>
          <w:sz w:val="32"/>
          <w:szCs w:val="32"/>
          <w:cs/>
        </w:rPr>
        <w:t>จำนวน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แหล่งท่องเที่ยวที่ได้รับการพัฒนาให้ได้มาตรฐาน </w:t>
      </w:r>
      <w:r w:rsidR="000C10A0">
        <w:rPr>
          <w:rFonts w:ascii="TH SarabunIT๙" w:hAnsi="TH SarabunIT๙" w:cs="TH SarabunIT๙" w:hint="cs"/>
          <w:spacing w:val="-10"/>
          <w:sz w:val="32"/>
          <w:szCs w:val="32"/>
          <w:cs/>
        </w:rPr>
        <w:t>จำนวน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2 </w:t>
      </w:r>
      <w:r w:rsidR="000C10A0">
        <w:rPr>
          <w:rFonts w:ascii="TH SarabunIT๙" w:hAnsi="TH SarabunIT๙" w:cs="TH SarabunIT๙" w:hint="cs"/>
          <w:spacing w:val="-10"/>
          <w:sz w:val="32"/>
          <w:szCs w:val="32"/>
          <w:cs/>
        </w:rPr>
        <w:t>แห่ง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ต่อปี เป้าหมาย </w:t>
      </w:r>
      <w:r w:rsidR="000C10A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      </w:t>
      </w:r>
      <w:r w:rsidR="000C10A0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0C10A0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0C10A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 </w:t>
      </w:r>
      <w:r w:rsidRPr="00724570">
        <w:rPr>
          <w:rFonts w:ascii="TH SarabunIT๙" w:hAnsi="TH SarabunIT๙" w:cs="TH SarabunIT๙" w:hint="cs"/>
          <w:spacing w:val="-10"/>
          <w:sz w:val="32"/>
          <w:szCs w:val="32"/>
          <w:cs/>
        </w:rPr>
        <w:t>5 ปี</w:t>
      </w:r>
      <w:r w:rsidR="000C10A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จำนวน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10</w:t>
      </w:r>
      <w:r w:rsidR="000C10A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0C10A0">
        <w:rPr>
          <w:rFonts w:ascii="TH SarabunIT๙" w:hAnsi="TH SarabunIT๙" w:cs="TH SarabunIT๙" w:hint="cs"/>
          <w:spacing w:val="-10"/>
          <w:sz w:val="32"/>
          <w:szCs w:val="32"/>
          <w:cs/>
        </w:rPr>
        <w:t>แห่ง</w:t>
      </w:r>
    </w:p>
    <w:p w:rsidR="00FC4096" w:rsidRDefault="00FC4096" w:rsidP="00FC409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78"/>
        <w:gridCol w:w="2377"/>
        <w:gridCol w:w="800"/>
        <w:gridCol w:w="800"/>
        <w:gridCol w:w="800"/>
        <w:gridCol w:w="800"/>
        <w:gridCol w:w="800"/>
      </w:tblGrid>
      <w:tr w:rsidR="00724570" w:rsidRPr="00092C9C" w:rsidTr="00724570">
        <w:trPr>
          <w:tblHeader/>
        </w:trPr>
        <w:tc>
          <w:tcPr>
            <w:tcW w:w="1383" w:type="pct"/>
            <w:vMerge w:val="restart"/>
            <w:vAlign w:val="center"/>
          </w:tcPr>
          <w:p w:rsidR="00724570" w:rsidRPr="00092C9C" w:rsidRDefault="0072457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82" w:type="pct"/>
            <w:vMerge w:val="restart"/>
            <w:vAlign w:val="center"/>
          </w:tcPr>
          <w:p w:rsidR="00724570" w:rsidRPr="00092C9C" w:rsidRDefault="0072457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เป้าหมายและ</w:t>
            </w: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234" w:type="pct"/>
            <w:gridSpan w:val="5"/>
            <w:vAlign w:val="center"/>
          </w:tcPr>
          <w:p w:rsidR="00724570" w:rsidRPr="00092C9C" w:rsidRDefault="0072457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ค่าเป้าหมายรายปี</w:t>
            </w:r>
          </w:p>
        </w:tc>
      </w:tr>
      <w:tr w:rsidR="00724570" w:rsidRPr="00092C9C" w:rsidTr="0074467E">
        <w:trPr>
          <w:tblHeader/>
        </w:trPr>
        <w:tc>
          <w:tcPr>
            <w:tcW w:w="1383" w:type="pct"/>
            <w:vMerge/>
            <w:tcBorders>
              <w:bottom w:val="single" w:sz="4" w:space="0" w:color="auto"/>
            </w:tcBorders>
          </w:tcPr>
          <w:p w:rsidR="00724570" w:rsidRPr="00092C9C" w:rsidRDefault="0072457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2" w:type="pct"/>
            <w:vMerge/>
            <w:vAlign w:val="center"/>
          </w:tcPr>
          <w:p w:rsidR="00724570" w:rsidRPr="00092C9C" w:rsidRDefault="0072457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47" w:type="pct"/>
            <w:vAlign w:val="center"/>
          </w:tcPr>
          <w:p w:rsidR="00724570" w:rsidRPr="00092C9C" w:rsidRDefault="0072457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๒๕๖๑</w:t>
            </w:r>
          </w:p>
        </w:tc>
        <w:tc>
          <w:tcPr>
            <w:tcW w:w="447" w:type="pct"/>
            <w:vAlign w:val="center"/>
          </w:tcPr>
          <w:p w:rsidR="00724570" w:rsidRPr="00092C9C" w:rsidRDefault="0072457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๒๕๖๒</w:t>
            </w:r>
          </w:p>
        </w:tc>
        <w:tc>
          <w:tcPr>
            <w:tcW w:w="447" w:type="pct"/>
            <w:vAlign w:val="center"/>
          </w:tcPr>
          <w:p w:rsidR="00724570" w:rsidRPr="00092C9C" w:rsidRDefault="0072457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๒๕๖๓</w:t>
            </w:r>
          </w:p>
        </w:tc>
        <w:tc>
          <w:tcPr>
            <w:tcW w:w="448" w:type="pct"/>
            <w:vAlign w:val="center"/>
          </w:tcPr>
          <w:p w:rsidR="00724570" w:rsidRPr="00092C9C" w:rsidRDefault="0072457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๒๕๖๔</w:t>
            </w:r>
          </w:p>
        </w:tc>
        <w:tc>
          <w:tcPr>
            <w:tcW w:w="446" w:type="pct"/>
          </w:tcPr>
          <w:p w:rsidR="00724570" w:rsidRPr="00092C9C" w:rsidRDefault="00724570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2565</w:t>
            </w:r>
          </w:p>
        </w:tc>
      </w:tr>
      <w:tr w:rsidR="00CB784E" w:rsidRPr="00092C9C" w:rsidTr="0074467E">
        <w:tc>
          <w:tcPr>
            <w:tcW w:w="1383" w:type="pct"/>
            <w:vMerge w:val="restart"/>
            <w:tcBorders>
              <w:bottom w:val="single" w:sz="4" w:space="0" w:color="auto"/>
            </w:tcBorders>
          </w:tcPr>
          <w:p w:rsidR="00CB784E" w:rsidRPr="00092C9C" w:rsidRDefault="00CB784E" w:rsidP="000C10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การส่งเสริมและการพัฒนาการท่องเที่ยวทางวัฒนธรรม ประเพณี และธรรมชาติ ให้มีความยั่งยืน เพื่อรองรับนักท่องเที่ยวชาวไทยและชาวต่างชาติ ตลอดทั้งปี</w:t>
            </w:r>
          </w:p>
        </w:tc>
        <w:tc>
          <w:tcPr>
            <w:tcW w:w="1382" w:type="pct"/>
          </w:tcPr>
          <w:p w:rsidR="00CB784E" w:rsidRPr="00092C9C" w:rsidRDefault="00CB784E" w:rsidP="002A794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ที่เพิ่มขึ้น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ของรายได้จากการท่องเที่ยว  </w:t>
            </w:r>
          </w:p>
        </w:tc>
        <w:tc>
          <w:tcPr>
            <w:tcW w:w="447" w:type="pct"/>
          </w:tcPr>
          <w:p w:rsidR="00CB784E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47" w:type="pct"/>
          </w:tcPr>
          <w:p w:rsidR="00CB784E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47" w:type="pct"/>
          </w:tcPr>
          <w:p w:rsidR="00CB784E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48" w:type="pct"/>
          </w:tcPr>
          <w:p w:rsidR="00CB784E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46" w:type="pct"/>
          </w:tcPr>
          <w:p w:rsidR="00CB784E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CB784E" w:rsidRPr="00092C9C" w:rsidTr="0074467E">
        <w:trPr>
          <w:trHeight w:val="854"/>
        </w:trPr>
        <w:tc>
          <w:tcPr>
            <w:tcW w:w="1383" w:type="pct"/>
            <w:vMerge/>
            <w:tcBorders>
              <w:bottom w:val="single" w:sz="4" w:space="0" w:color="auto"/>
            </w:tcBorders>
          </w:tcPr>
          <w:p w:rsidR="00CB784E" w:rsidRPr="00092C9C" w:rsidRDefault="00CB784E" w:rsidP="00162E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2" w:type="pct"/>
          </w:tcPr>
          <w:p w:rsidR="00CB784E" w:rsidRPr="00092C9C" w:rsidRDefault="00CB784E" w:rsidP="002A794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ที่เพิ่มขึ้น</w:t>
            </w:r>
            <w:r w:rsidRPr="00092C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ของจำนวนนักท่องเที่ยว  </w:t>
            </w:r>
          </w:p>
        </w:tc>
        <w:tc>
          <w:tcPr>
            <w:tcW w:w="447" w:type="pct"/>
          </w:tcPr>
          <w:p w:rsidR="00CB784E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47" w:type="pct"/>
          </w:tcPr>
          <w:p w:rsidR="00CB784E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47" w:type="pct"/>
          </w:tcPr>
          <w:p w:rsidR="00CB784E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48" w:type="pct"/>
          </w:tcPr>
          <w:p w:rsidR="00CB784E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46" w:type="pct"/>
          </w:tcPr>
          <w:p w:rsidR="00CB784E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CB784E" w:rsidRPr="00092C9C" w:rsidTr="0074467E">
        <w:trPr>
          <w:trHeight w:val="854"/>
        </w:trPr>
        <w:tc>
          <w:tcPr>
            <w:tcW w:w="1383" w:type="pct"/>
            <w:vMerge/>
            <w:tcBorders>
              <w:bottom w:val="single" w:sz="4" w:space="0" w:color="auto"/>
            </w:tcBorders>
          </w:tcPr>
          <w:p w:rsidR="00CB784E" w:rsidRPr="00092C9C" w:rsidRDefault="00CB784E" w:rsidP="00162E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2" w:type="pct"/>
            <w:tcBorders>
              <w:bottom w:val="single" w:sz="4" w:space="0" w:color="auto"/>
            </w:tcBorders>
          </w:tcPr>
          <w:p w:rsidR="00CB784E" w:rsidRPr="00092C9C" w:rsidRDefault="00CB784E" w:rsidP="002A794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0C10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C10A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จำนวนแหล่ง</w:t>
            </w:r>
            <w:r w:rsidR="00C76A61" w:rsidRPr="00724570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ท่องเที่ยวที่ได้รับการพัฒนาให้ได้มาตรฐาน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CB784E" w:rsidRPr="00092C9C" w:rsidRDefault="00E769B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CB784E" w:rsidRDefault="00E769B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CB784E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CB784E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:rsidR="00CB784E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</w:tbl>
    <w:p w:rsidR="00FC4096" w:rsidRPr="00092C9C" w:rsidRDefault="00FC4096" w:rsidP="00FC4096">
      <w:pPr>
        <w:spacing w:before="24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๓) 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 w:rsidRPr="00092C9C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C4096" w:rsidRPr="00092C9C" w:rsidRDefault="00FC4096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2C9C">
        <w:rPr>
          <w:rFonts w:ascii="TH SarabunIT๙" w:hAnsi="TH SarabunIT๙" w:cs="TH SarabunIT๙"/>
          <w:sz w:val="32"/>
          <w:szCs w:val="32"/>
        </w:rPr>
        <w:t>1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92C9C">
        <w:rPr>
          <w:rFonts w:ascii="TH SarabunIT๙" w:hAnsi="TH SarabunIT๙" w:cs="TH SarabunIT๙"/>
          <w:sz w:val="32"/>
          <w:szCs w:val="32"/>
          <w:cs/>
        </w:rPr>
        <w:t>พัฒนากิจกรรมและแหล่งท่องเที่ยวให้มี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คุณภาพ</w:t>
      </w:r>
      <w:r w:rsidRPr="00092C9C">
        <w:rPr>
          <w:rFonts w:ascii="TH SarabunIT๙" w:hAnsi="TH SarabunIT๙" w:cs="TH SarabunIT๙"/>
          <w:sz w:val="32"/>
          <w:szCs w:val="32"/>
          <w:cs/>
        </w:rPr>
        <w:t>และความหลากหลาย</w:t>
      </w:r>
      <w:r w:rsidRPr="00092C9C">
        <w:rPr>
          <w:rFonts w:ascii="TH SarabunIT๙" w:hAnsi="TH SarabunIT๙" w:cs="TH SarabunIT๙"/>
          <w:sz w:val="32"/>
          <w:szCs w:val="32"/>
          <w:cs/>
        </w:rPr>
        <w:tab/>
      </w:r>
    </w:p>
    <w:p w:rsidR="00FC4096" w:rsidRDefault="00FC4096" w:rsidP="00FC4096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92C9C">
        <w:rPr>
          <w:rFonts w:ascii="TH SarabunIT๙" w:hAnsi="TH SarabunIT๙" w:cs="TH SarabunIT๙"/>
          <w:sz w:val="32"/>
          <w:szCs w:val="32"/>
        </w:rPr>
        <w:t>2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92C9C">
        <w:rPr>
          <w:rFonts w:ascii="TH SarabunIT๙" w:hAnsi="TH SarabunIT๙" w:cs="TH SarabunIT๙"/>
          <w:sz w:val="32"/>
          <w:szCs w:val="32"/>
          <w:cs/>
        </w:rPr>
        <w:t>พัฒนาโครงสร้างพื้นฐานระบบการให้บริการโลจิสติกส์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และสิ่งอำนวยความสะดวก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FC4096" w:rsidRPr="00092C9C" w:rsidRDefault="00FC4096" w:rsidP="00FC4096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เพื่อรองรับการท่องเที่ยว </w:t>
      </w:r>
    </w:p>
    <w:p w:rsidR="00FC4096" w:rsidRPr="00092C9C" w:rsidRDefault="00FC4096" w:rsidP="002C31CB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92C9C">
        <w:rPr>
          <w:rFonts w:ascii="TH SarabunIT๙" w:hAnsi="TH SarabunIT๙" w:cs="TH SarabunIT๙"/>
          <w:sz w:val="32"/>
          <w:szCs w:val="32"/>
        </w:rPr>
        <w:t>3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92C9C">
        <w:rPr>
          <w:rFonts w:ascii="TH SarabunIT๙" w:hAnsi="TH SarabunIT๙" w:cs="TH SarabunIT๙"/>
          <w:sz w:val="32"/>
          <w:szCs w:val="32"/>
          <w:cs/>
        </w:rPr>
        <w:t>ยกระดับการผลิตสินค้า การบริการ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092C9C">
        <w:rPr>
          <w:rFonts w:ascii="TH SarabunIT๙" w:hAnsi="TH SarabunIT๙" w:cs="TH SarabunIT๙"/>
          <w:sz w:val="32"/>
          <w:szCs w:val="32"/>
          <w:cs/>
        </w:rPr>
        <w:t>การท่องเที่ยวให้ได้มาตรฐาน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เพื่อสร้างโอกาส</w:t>
      </w:r>
      <w:r w:rsidR="002C31CB">
        <w:rPr>
          <w:rFonts w:ascii="TH SarabunIT๙" w:hAnsi="TH SarabunIT๙" w:cs="TH SarabunIT๙"/>
          <w:sz w:val="32"/>
          <w:szCs w:val="32"/>
          <w:cs/>
        </w:rPr>
        <w:tab/>
      </w:r>
      <w:r w:rsidR="002C31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C31CB">
        <w:rPr>
          <w:rFonts w:ascii="TH SarabunIT๙" w:hAnsi="TH SarabunIT๙" w:cs="TH SarabunIT๙"/>
          <w:sz w:val="32"/>
          <w:szCs w:val="32"/>
          <w:cs/>
        </w:rPr>
        <w:tab/>
      </w:r>
      <w:r w:rsidR="002C31C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และเพิ่มขีดความสามารถทางการแข่งขัน</w:t>
      </w:r>
    </w:p>
    <w:p w:rsidR="00FC4096" w:rsidRPr="00092C9C" w:rsidRDefault="00FC4096" w:rsidP="00FC409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92C9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๔) พัฒนาศักยภาพบุคลากรทางการท่องเที่ยวให้ได้มาตรฐาน</w:t>
      </w:r>
    </w:p>
    <w:p w:rsidR="00FC4096" w:rsidRDefault="00FC4096" w:rsidP="00FC4096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๕) </w:t>
      </w:r>
      <w:r w:rsidRPr="00092C9C">
        <w:rPr>
          <w:rFonts w:ascii="TH SarabunIT๙" w:hAnsi="TH SarabunIT๙" w:cs="TH SarabunIT๙"/>
          <w:sz w:val="32"/>
          <w:szCs w:val="32"/>
          <w:cs/>
        </w:rPr>
        <w:t>ส่งเสริมการประชาสัมพันธ์และ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ขยายฐานการ</w:t>
      </w:r>
      <w:r w:rsidRPr="00092C9C">
        <w:rPr>
          <w:rFonts w:ascii="TH SarabunIT๙" w:hAnsi="TH SarabunIT๙" w:cs="TH SarabunIT๙"/>
          <w:sz w:val="32"/>
          <w:szCs w:val="32"/>
          <w:cs/>
        </w:rPr>
        <w:t>ตลาดเพื่อพัฒนาความร่วมมือทางการ</w:t>
      </w:r>
    </w:p>
    <w:p w:rsidR="00FC4096" w:rsidRDefault="00FC4096" w:rsidP="00FC4096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092C9C">
        <w:rPr>
          <w:rFonts w:ascii="TH SarabunIT๙" w:hAnsi="TH SarabunIT๙" w:cs="TH SarabunIT๙"/>
          <w:sz w:val="32"/>
          <w:szCs w:val="32"/>
          <w:cs/>
        </w:rPr>
        <w:t>ท่องเที่ยวทั้งในและต่างประเทศ</w:t>
      </w:r>
    </w:p>
    <w:p w:rsidR="00FC4096" w:rsidRDefault="00FC4096" w:rsidP="002C31CB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๖) ส่งเสริมการท่องเที่ยวเชิงอนุรักษ์ ท่องเที่ยวเชิงวัฒนธรรม ท่องเที่ยวเชิงเกษตร </w:t>
      </w:r>
      <w:r w:rsidR="002C31CB">
        <w:rPr>
          <w:rFonts w:ascii="TH SarabunIT๙" w:hAnsi="TH SarabunIT๙" w:cs="TH SarabunIT๙"/>
          <w:sz w:val="32"/>
          <w:szCs w:val="32"/>
          <w:cs/>
        </w:rPr>
        <w:tab/>
      </w:r>
      <w:r w:rsidR="002C31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C31CB">
        <w:rPr>
          <w:rFonts w:ascii="TH SarabunIT๙" w:hAnsi="TH SarabunIT๙" w:cs="TH SarabunIT๙"/>
          <w:sz w:val="32"/>
          <w:szCs w:val="32"/>
          <w:cs/>
        </w:rPr>
        <w:tab/>
      </w:r>
      <w:r w:rsidR="002C31C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ท่องเที่ยวทางธรรมชาติ</w:t>
      </w:r>
    </w:p>
    <w:p w:rsidR="00B32827" w:rsidRPr="00092C9C" w:rsidRDefault="00B32827" w:rsidP="00FC4096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7) ส่งเสริมและพัฒนาแหล่งท่องเที่ยวให้ได้มาตรฐาน</w:t>
      </w:r>
    </w:p>
    <w:p w:rsidR="00FC4096" w:rsidRDefault="00FC4096" w:rsidP="00FC409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327D" w:rsidRDefault="00F5327D" w:rsidP="00FC409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327D" w:rsidRDefault="00F5327D" w:rsidP="00FC409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327D" w:rsidRPr="00092C9C" w:rsidRDefault="00F5327D" w:rsidP="00FC409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C4096" w:rsidRPr="00092C9C" w:rsidRDefault="00FC4096" w:rsidP="00F5327D">
      <w:pPr>
        <w:rPr>
          <w:rFonts w:ascii="TH SarabunIT๙" w:hAnsi="TH SarabunIT๙" w:cs="TH SarabunIT๙"/>
          <w:sz w:val="32"/>
          <w:szCs w:val="32"/>
          <w:cs/>
        </w:rPr>
      </w:pP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092C9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 w:hint="cs"/>
          <w:sz w:val="32"/>
          <w:szCs w:val="32"/>
          <w:u w:val="single"/>
          <w:cs/>
        </w:rPr>
        <w:t>การยกระดับการผลิตและแปรรูปสินค้าเกษตรสู่สากล</w:t>
      </w:r>
    </w:p>
    <w:p w:rsidR="00FC4096" w:rsidRPr="00092C9C" w:rsidRDefault="00FC4096" w:rsidP="00FC4096">
      <w:pPr>
        <w:pStyle w:val="ListParagraph"/>
        <w:spacing w:before="240" w:after="0" w:line="240" w:lineRule="auto"/>
        <w:contextualSpacing w:val="0"/>
        <w:rPr>
          <w:rFonts w:ascii="TH SarabunPSK" w:hAnsi="TH SarabunPSK" w:cs="TH SarabunPSK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1) วัตถุ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ประสงค์</w:t>
      </w:r>
    </w:p>
    <w:p w:rsidR="00FC4096" w:rsidRPr="00092C9C" w:rsidRDefault="00FC4096" w:rsidP="00FC4096">
      <w:pPr>
        <w:pStyle w:val="ListParagraph"/>
        <w:spacing w:line="276" w:lineRule="auto"/>
        <w:ind w:left="0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</w:rPr>
        <w:tab/>
      </w:r>
      <w:r w:rsidRPr="00092C9C">
        <w:rPr>
          <w:rFonts w:ascii="TH SarabunIT๙" w:hAnsi="TH SarabunIT๙" w:cs="TH SarabunIT๙"/>
          <w:sz w:val="32"/>
          <w:szCs w:val="32"/>
        </w:rPr>
        <w:tab/>
        <w:t>1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/>
          <w:sz w:val="32"/>
          <w:szCs w:val="32"/>
          <w:cs/>
        </w:rPr>
        <w:t>เพิ่มขีดความสามารถในการแข่งขัน</w:t>
      </w:r>
      <w:r>
        <w:rPr>
          <w:rFonts w:ascii="TH SarabunIT๙" w:hAnsi="TH SarabunIT๙" w:cs="TH SarabunIT๙" w:hint="cs"/>
          <w:sz w:val="32"/>
          <w:szCs w:val="32"/>
          <w:cs/>
        </w:rPr>
        <w:t>ด้านการผลิตของสินค้าเกษตร</w:t>
      </w:r>
    </w:p>
    <w:p w:rsidR="00FC4096" w:rsidRPr="00092C9C" w:rsidRDefault="00FC4096" w:rsidP="00FC4096">
      <w:pPr>
        <w:pStyle w:val="ListParagraph"/>
        <w:spacing w:line="276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</w:rPr>
        <w:t>2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/>
          <w:sz w:val="32"/>
          <w:szCs w:val="32"/>
          <w:cs/>
        </w:rPr>
        <w:t>เพิ่มมูลค่าสินค้าเกษตรด้วยการผลิตและการแปรรูป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ให้มีมาตรฐานโดยใช้เทคโนโลยี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และนวัตกรรมสมัยใหม่</w:t>
      </w:r>
    </w:p>
    <w:p w:rsidR="00FC4096" w:rsidRDefault="00FC4096" w:rsidP="00FC4096">
      <w:pPr>
        <w:pStyle w:val="ListParagraph"/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</w:rPr>
        <w:t>3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/>
          <w:sz w:val="32"/>
          <w:szCs w:val="32"/>
          <w:cs/>
        </w:rPr>
        <w:t>เกษตรกรมีความเข้มแข็งพึ่งพาตนเองได้อย่างมั่นคงและยั่งยืน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บนพื้นฐานของ          </w:t>
      </w:r>
    </w:p>
    <w:p w:rsidR="00FC4096" w:rsidRPr="00092C9C" w:rsidRDefault="00FC4096" w:rsidP="00FC4096">
      <w:pPr>
        <w:pStyle w:val="ListParagraph"/>
        <w:spacing w:line="276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ความพอเพียง</w:t>
      </w:r>
    </w:p>
    <w:p w:rsidR="00FC4096" w:rsidRPr="00092C9C" w:rsidRDefault="00FC4096" w:rsidP="00FC4096">
      <w:pPr>
        <w:spacing w:before="120"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๒) เป้าหมายและตัวชี้วัด</w:t>
      </w:r>
    </w:p>
    <w:p w:rsidR="00FC4096" w:rsidRPr="00092C9C" w:rsidRDefault="00FC4096" w:rsidP="00FC4096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</w:rPr>
        <w:t>1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F508B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มูลค่าผลิตภัณฑ์มวลรวมจังหวัดภาคการเกษตรเพิ่มขึ้นเฉลี่ยร้อยละ </w:t>
      </w:r>
      <w:r w:rsidRPr="00F508B9">
        <w:rPr>
          <w:rFonts w:ascii="TH SarabunIT๙" w:hAnsi="TH SarabunIT๙" w:cs="TH SarabunIT๙"/>
          <w:spacing w:val="-8"/>
          <w:sz w:val="32"/>
          <w:szCs w:val="32"/>
        </w:rPr>
        <w:t>3</w:t>
      </w:r>
      <w:r w:rsidRPr="00F508B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ต่อปี</w:t>
      </w:r>
      <w:r w:rsidR="001B1966">
        <w:rPr>
          <w:rFonts w:ascii="TH SarabunIT๙" w:hAnsi="TH SarabunIT๙" w:cs="TH SarabunIT๙" w:hint="cs"/>
          <w:sz w:val="32"/>
          <w:szCs w:val="32"/>
          <w:cs/>
        </w:rPr>
        <w:t xml:space="preserve"> เป้าหมาย </w:t>
      </w:r>
      <w:r w:rsidR="002C31C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C31CB">
        <w:rPr>
          <w:rFonts w:ascii="TH SarabunIT๙" w:hAnsi="TH SarabunIT๙" w:cs="TH SarabunIT๙"/>
          <w:sz w:val="32"/>
          <w:szCs w:val="32"/>
          <w:cs/>
        </w:rPr>
        <w:tab/>
      </w:r>
      <w:r w:rsidR="002C31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C31CB">
        <w:rPr>
          <w:rFonts w:ascii="TH SarabunIT๙" w:hAnsi="TH SarabunIT๙" w:cs="TH SarabunIT๙"/>
          <w:sz w:val="32"/>
          <w:szCs w:val="32"/>
          <w:cs/>
        </w:rPr>
        <w:tab/>
      </w:r>
      <w:r w:rsidR="002C31C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B1966">
        <w:rPr>
          <w:rFonts w:ascii="TH SarabunIT๙" w:hAnsi="TH SarabunIT๙" w:cs="TH SarabunIT๙" w:hint="cs"/>
          <w:sz w:val="32"/>
          <w:szCs w:val="32"/>
          <w:cs/>
        </w:rPr>
        <w:t>5 ปี</w:t>
      </w:r>
      <w:r w:rsidR="002C31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1966">
        <w:rPr>
          <w:rFonts w:ascii="TH SarabunIT๙" w:hAnsi="TH SarabunIT๙" w:cs="TH SarabunIT๙" w:hint="cs"/>
          <w:sz w:val="32"/>
          <w:szCs w:val="32"/>
          <w:cs/>
        </w:rPr>
        <w:t>ร้อยละ 15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4096" w:rsidRDefault="00FC4096" w:rsidP="00FC4096">
      <w:pPr>
        <w:pStyle w:val="ListParagraph"/>
        <w:spacing w:before="120"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</w:rPr>
        <w:t>2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92C9C">
        <w:rPr>
          <w:rFonts w:ascii="TH SarabunIT๙" w:hAnsi="TH SarabunIT๙" w:cs="TH SarabunIT๙"/>
          <w:sz w:val="32"/>
          <w:szCs w:val="32"/>
          <w:cs/>
        </w:rPr>
        <w:t>ร้อยละของครัวเรือนเกษตรกรที่น้อมนำหลักเศรษฐกิจพอเพียงมาใช้ในการเกษตร</w:t>
      </w:r>
    </w:p>
    <w:p w:rsidR="00FC4096" w:rsidRPr="00092C9C" w:rsidRDefault="00FC4096" w:rsidP="00FC4096">
      <w:pPr>
        <w:pStyle w:val="ListParagraph"/>
        <w:spacing w:before="120"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26096">
        <w:rPr>
          <w:rFonts w:ascii="TH SarabunIT๙" w:hAnsi="TH SarabunIT๙" w:cs="TH SarabunIT๙" w:hint="cs"/>
          <w:sz w:val="32"/>
          <w:szCs w:val="32"/>
          <w:cs/>
        </w:rPr>
        <w:t xml:space="preserve">ร้อยละ 15 ต่อปี 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เป้าหมาย </w:t>
      </w:r>
      <w:r w:rsidR="00F2609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ปี ร้อยละ </w:t>
      </w:r>
      <w:r w:rsidR="00F26096">
        <w:rPr>
          <w:rFonts w:ascii="TH SarabunIT๙" w:hAnsi="TH SarabunIT๙" w:cs="TH SarabunIT๙" w:hint="cs"/>
          <w:sz w:val="32"/>
          <w:szCs w:val="32"/>
          <w:cs/>
        </w:rPr>
        <w:t>75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C31CB" w:rsidRDefault="00FC4096" w:rsidP="002C31CB">
      <w:pPr>
        <w:pStyle w:val="ListParagraph"/>
        <w:spacing w:before="120" w:after="0" w:line="240" w:lineRule="auto"/>
        <w:ind w:firstLine="72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</w:rPr>
        <w:t>3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92C9C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ร้อยละเกษตรกรที่ผ่านเกณฑ์ </w:t>
      </w:r>
      <w:r w:rsidRPr="00092C9C">
        <w:rPr>
          <w:rFonts w:ascii="TH SarabunIT๙" w:hAnsi="TH SarabunIT๙" w:cs="TH SarabunIT๙"/>
          <w:spacing w:val="-10"/>
          <w:sz w:val="32"/>
          <w:szCs w:val="32"/>
        </w:rPr>
        <w:t>Smart Farmer</w:t>
      </w:r>
      <w:r w:rsidRPr="00092C9C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(เกษตรปราดเปรื่อง)</w:t>
      </w:r>
      <w:r w:rsidRPr="00092C9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เป้าหมาย </w:t>
      </w:r>
      <w:r w:rsidR="00F26096">
        <w:rPr>
          <w:rFonts w:ascii="TH SarabunIT๙" w:hAnsi="TH SarabunIT๙" w:cs="TH SarabunIT๙" w:hint="cs"/>
          <w:spacing w:val="-10"/>
          <w:sz w:val="32"/>
          <w:szCs w:val="32"/>
          <w:cs/>
        </w:rPr>
        <w:t>5</w:t>
      </w:r>
      <w:r w:rsidRPr="00092C9C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ปี </w:t>
      </w:r>
      <w:r w:rsidR="002C31C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    </w:t>
      </w:r>
      <w:r w:rsidR="002C31CB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2C31C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     </w:t>
      </w:r>
    </w:p>
    <w:p w:rsidR="00BC2A22" w:rsidRDefault="002C31CB" w:rsidP="002C31CB">
      <w:pPr>
        <w:pStyle w:val="ListParagraph"/>
        <w:spacing w:before="120" w:after="0" w:line="240" w:lineRule="auto"/>
        <w:ind w:firstLine="72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 </w:t>
      </w:r>
      <w:r w:rsidR="00FC4096" w:rsidRPr="00092C9C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ร้อยละ </w:t>
      </w:r>
      <w:r w:rsidR="00FC4096" w:rsidRPr="00092C9C">
        <w:rPr>
          <w:rFonts w:ascii="TH SarabunIT๙" w:hAnsi="TH SarabunIT๙" w:cs="TH SarabunIT๙"/>
          <w:spacing w:val="-10"/>
          <w:sz w:val="32"/>
          <w:szCs w:val="32"/>
        </w:rPr>
        <w:t>40</w:t>
      </w:r>
    </w:p>
    <w:p w:rsidR="00FC4096" w:rsidRDefault="00FC4096" w:rsidP="00FC4096">
      <w:pPr>
        <w:pStyle w:val="ListParagraph"/>
        <w:spacing w:before="120" w:after="0" w:line="240" w:lineRule="auto"/>
        <w:ind w:firstLine="720"/>
        <w:rPr>
          <w:rFonts w:ascii="TH SarabunIT๙" w:hAnsi="TH SarabunIT๙" w:cs="TH SarabunIT๙"/>
          <w:spacing w:val="-10"/>
          <w:sz w:val="32"/>
          <w:szCs w:val="32"/>
        </w:rPr>
      </w:pPr>
      <w:r w:rsidRPr="00092C9C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80"/>
        <w:gridCol w:w="2375"/>
        <w:gridCol w:w="800"/>
        <w:gridCol w:w="800"/>
        <w:gridCol w:w="800"/>
        <w:gridCol w:w="800"/>
        <w:gridCol w:w="800"/>
      </w:tblGrid>
      <w:tr w:rsidR="00F26096" w:rsidRPr="00092C9C" w:rsidTr="00F26096">
        <w:trPr>
          <w:tblHeader/>
        </w:trPr>
        <w:tc>
          <w:tcPr>
            <w:tcW w:w="1386" w:type="pct"/>
            <w:vMerge w:val="restart"/>
            <w:vAlign w:val="center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82" w:type="pct"/>
            <w:vMerge w:val="restart"/>
            <w:vAlign w:val="center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เป้าหมายและ</w:t>
            </w: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232" w:type="pct"/>
            <w:gridSpan w:val="5"/>
            <w:vAlign w:val="center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ค่าเป้าหมายรายปี</w:t>
            </w:r>
          </w:p>
        </w:tc>
      </w:tr>
      <w:tr w:rsidR="00F26096" w:rsidRPr="00092C9C" w:rsidTr="00F26096">
        <w:trPr>
          <w:tblHeader/>
        </w:trPr>
        <w:tc>
          <w:tcPr>
            <w:tcW w:w="1386" w:type="pct"/>
            <w:vMerge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2" w:type="pct"/>
            <w:vMerge/>
            <w:vAlign w:val="center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63" w:type="pct"/>
            <w:vAlign w:val="center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๒๕๖๑</w:t>
            </w:r>
          </w:p>
        </w:tc>
        <w:tc>
          <w:tcPr>
            <w:tcW w:w="433" w:type="pct"/>
            <w:vAlign w:val="center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๒๕๖๒</w:t>
            </w:r>
          </w:p>
        </w:tc>
        <w:tc>
          <w:tcPr>
            <w:tcW w:w="448" w:type="pct"/>
            <w:vAlign w:val="center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๒๕๖๓</w:t>
            </w:r>
          </w:p>
        </w:tc>
        <w:tc>
          <w:tcPr>
            <w:tcW w:w="445" w:type="pct"/>
            <w:vAlign w:val="center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๒๕๖๔</w:t>
            </w:r>
          </w:p>
        </w:tc>
        <w:tc>
          <w:tcPr>
            <w:tcW w:w="443" w:type="pct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2565</w:t>
            </w:r>
          </w:p>
        </w:tc>
      </w:tr>
      <w:tr w:rsidR="00F26096" w:rsidRPr="00092C9C" w:rsidTr="00F26096">
        <w:trPr>
          <w:trHeight w:val="1331"/>
        </w:trPr>
        <w:tc>
          <w:tcPr>
            <w:tcW w:w="1386" w:type="pct"/>
          </w:tcPr>
          <w:p w:rsidR="00F26096" w:rsidRPr="00092C9C" w:rsidRDefault="00F26096" w:rsidP="00546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เพิ่มขีดความสามารถในการแข่งขันด้านการผลิตของสินค้าเกษตร</w:t>
            </w:r>
          </w:p>
        </w:tc>
        <w:tc>
          <w:tcPr>
            <w:tcW w:w="1382" w:type="pct"/>
          </w:tcPr>
          <w:p w:rsidR="001B1966" w:rsidRPr="00092C9C" w:rsidRDefault="003C34C7" w:rsidP="001B196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C34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มูลค่าผลิตภัณฑ์มวลรวมจังหวัดภาคการเกษตรเพิ่มขึ้นเฉลี่ยร้อยละ 3 </w:t>
            </w:r>
            <w:r w:rsidR="005460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C34C7">
              <w:rPr>
                <w:rFonts w:ascii="TH SarabunIT๙" w:hAnsi="TH SarabunIT๙" w:cs="TH SarabunIT๙"/>
                <w:sz w:val="32"/>
                <w:szCs w:val="32"/>
                <w:cs/>
              </w:rPr>
              <w:t>ต่อปี</w:t>
            </w:r>
            <w:r w:rsidR="005460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B19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เป้าหมาย 5 ปี </w:t>
            </w:r>
            <w:r w:rsidR="005460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1B19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15</w:t>
            </w:r>
          </w:p>
        </w:tc>
        <w:tc>
          <w:tcPr>
            <w:tcW w:w="463" w:type="pct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33" w:type="pct"/>
          </w:tcPr>
          <w:p w:rsidR="00F26096" w:rsidRPr="00092C9C" w:rsidRDefault="003C34C7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48" w:type="pct"/>
          </w:tcPr>
          <w:p w:rsidR="00F26096" w:rsidRPr="00092C9C" w:rsidRDefault="003C34C7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45" w:type="pct"/>
          </w:tcPr>
          <w:p w:rsidR="00F26096" w:rsidRPr="00092C9C" w:rsidRDefault="003C34C7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43" w:type="pct"/>
          </w:tcPr>
          <w:p w:rsidR="00F26096" w:rsidRPr="00092C9C" w:rsidRDefault="003C34C7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5FC4" w:rsidRPr="00092C9C" w:rsidTr="00F26096">
        <w:trPr>
          <w:trHeight w:val="1712"/>
        </w:trPr>
        <w:tc>
          <w:tcPr>
            <w:tcW w:w="1386" w:type="pct"/>
          </w:tcPr>
          <w:p w:rsidR="00775FC4" w:rsidRPr="00092C9C" w:rsidRDefault="00775FC4" w:rsidP="00546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. เกษตรกรมีความเข้มแข็ง พึ่งพาตนเองได้อย่างมั่นคงและยั่งยืน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บนพื้นฐานของความพอเพียง</w:t>
            </w:r>
          </w:p>
        </w:tc>
        <w:tc>
          <w:tcPr>
            <w:tcW w:w="1382" w:type="pct"/>
          </w:tcPr>
          <w:p w:rsidR="00775FC4" w:rsidRPr="00092C9C" w:rsidRDefault="00775FC4" w:rsidP="00775FC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ร้อยละของครัวเรือนเกษตรกรที่น้อมนำหลักเศรษฐกิจพอเพียงมาใช้ในการเกษตร </w:t>
            </w:r>
            <w:r w:rsidR="003C34C7" w:rsidRPr="003C34C7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 5 ปี ร้อยละ 75</w:t>
            </w:r>
          </w:p>
        </w:tc>
        <w:tc>
          <w:tcPr>
            <w:tcW w:w="463" w:type="pct"/>
          </w:tcPr>
          <w:p w:rsidR="00775FC4" w:rsidRPr="00092C9C" w:rsidRDefault="00775FC4" w:rsidP="00775F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33" w:type="pct"/>
          </w:tcPr>
          <w:p w:rsidR="00775FC4" w:rsidRPr="00092C9C" w:rsidRDefault="00683E9C" w:rsidP="00775F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48" w:type="pct"/>
          </w:tcPr>
          <w:p w:rsidR="00775FC4" w:rsidRPr="00092C9C" w:rsidRDefault="00683E9C" w:rsidP="00775F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45" w:type="pct"/>
          </w:tcPr>
          <w:p w:rsidR="00775FC4" w:rsidRPr="00092C9C" w:rsidRDefault="00683E9C" w:rsidP="00775F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43" w:type="pct"/>
          </w:tcPr>
          <w:p w:rsidR="00775FC4" w:rsidRDefault="00683E9C" w:rsidP="00775F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F26096" w:rsidRPr="00092C9C" w:rsidTr="00F26096">
        <w:trPr>
          <w:trHeight w:val="1712"/>
        </w:trPr>
        <w:tc>
          <w:tcPr>
            <w:tcW w:w="1386" w:type="pct"/>
          </w:tcPr>
          <w:p w:rsidR="00F26096" w:rsidRPr="00092C9C" w:rsidRDefault="00775FC4" w:rsidP="00546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F26096" w:rsidRPr="00092C9C">
              <w:rPr>
                <w:rFonts w:ascii="TH SarabunIT๙" w:hAnsi="TH SarabunIT๙" w:cs="TH SarabunIT๙"/>
                <w:sz w:val="32"/>
                <w:szCs w:val="32"/>
                <w:cs/>
              </w:rPr>
              <w:t>. เพิ่มมูลค่าสินค้าเกษตรด้วยการผลิตและการแปรรูป</w:t>
            </w:r>
            <w:r w:rsidR="00F260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ให้มีมาตรฐานโดยใช้เทคโนโลยีและนวัตกรรมสมัยใหม่</w:t>
            </w:r>
          </w:p>
        </w:tc>
        <w:tc>
          <w:tcPr>
            <w:tcW w:w="1382" w:type="pct"/>
          </w:tcPr>
          <w:p w:rsidR="003C34C7" w:rsidRDefault="00F26096" w:rsidP="00546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ร้อยละเกษตรกรที่ผ่านเกณฑ์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Smart Farmer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(เกษตรปราดเปรื่อง) </w:t>
            </w:r>
            <w:r w:rsidR="003C34C7" w:rsidRPr="00092C9C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เป้าหมาย </w:t>
            </w:r>
            <w:r w:rsidR="003C34C7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5</w:t>
            </w:r>
            <w:r w:rsidR="003C34C7" w:rsidRPr="00092C9C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ปี ร้อยละ </w:t>
            </w:r>
            <w:r w:rsidR="003C34C7" w:rsidRPr="00092C9C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40</w:t>
            </w:r>
          </w:p>
          <w:p w:rsidR="001B1966" w:rsidRPr="00C306BA" w:rsidRDefault="001B1966" w:rsidP="002A79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3" w:type="pct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33" w:type="pct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48" w:type="pct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45" w:type="pct"/>
          </w:tcPr>
          <w:p w:rsidR="00F26096" w:rsidRPr="00092C9C" w:rsidRDefault="00F26096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43" w:type="pct"/>
          </w:tcPr>
          <w:p w:rsidR="00F26096" w:rsidRDefault="00F26096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</w:tr>
    </w:tbl>
    <w:p w:rsidR="002C31CB" w:rsidRDefault="002C31CB" w:rsidP="00FC4096">
      <w:pPr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2C31CB" w:rsidRDefault="002C31CB" w:rsidP="00FC4096">
      <w:pPr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2C31CB" w:rsidRDefault="002C31CB" w:rsidP="00FC4096">
      <w:pPr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C4096" w:rsidRPr="00092C9C" w:rsidRDefault="00FC4096" w:rsidP="00FC4096">
      <w:pPr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๓) 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C4096" w:rsidRPr="00092C9C" w:rsidRDefault="00FC4096" w:rsidP="00FC4096">
      <w:pPr>
        <w:pStyle w:val="ListParagraph"/>
        <w:spacing w:after="0" w:line="240" w:lineRule="auto"/>
        <w:ind w:left="1077" w:firstLine="357"/>
        <w:contextualSpacing w:val="0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</w:rPr>
        <w:t>1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) เพิ่มผลผลิตทางการเกษตรทั้งด้านปริมาณและคุณภาพ</w:t>
      </w:r>
      <w:r w:rsidRPr="00092C9C">
        <w:rPr>
          <w:rFonts w:ascii="TH SarabunIT๙" w:hAnsi="TH SarabunIT๙" w:cs="TH SarabunIT๙"/>
          <w:sz w:val="32"/>
          <w:szCs w:val="32"/>
          <w:cs/>
        </w:rPr>
        <w:t>ด้วยเทคโนโลยีและนวัตกรรม</w:t>
      </w:r>
      <w:r w:rsidR="001670F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670F2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0A6FB8">
        <w:rPr>
          <w:rFonts w:ascii="TH SarabunIT๙" w:hAnsi="TH SarabunIT๙" w:cs="TH SarabunIT๙" w:hint="cs"/>
          <w:sz w:val="32"/>
          <w:szCs w:val="32"/>
          <w:cs/>
        </w:rPr>
        <w:t>พร้อมกับ</w:t>
      </w:r>
      <w:r w:rsidR="001670F2">
        <w:rPr>
          <w:rFonts w:ascii="TH SarabunIT๙" w:hAnsi="TH SarabunIT๙" w:cs="TH SarabunIT๙" w:hint="cs"/>
          <w:sz w:val="32"/>
          <w:szCs w:val="32"/>
          <w:cs/>
        </w:rPr>
        <w:t>เพิ่มพื้นที่เกษตรอินทรีย์</w:t>
      </w:r>
    </w:p>
    <w:p w:rsidR="00FC4096" w:rsidRDefault="00FC4096" w:rsidP="00FC4096">
      <w:pPr>
        <w:pStyle w:val="ListParagraph"/>
        <w:spacing w:before="120" w:after="0" w:line="240" w:lineRule="auto"/>
        <w:ind w:left="0" w:firstLine="360"/>
        <w:rPr>
          <w:rFonts w:ascii="TH SarabunIT๙" w:hAnsi="TH SarabunIT๙" w:cs="TH SarabunIT๙"/>
          <w:sz w:val="32"/>
          <w:szCs w:val="32"/>
        </w:rPr>
      </w:pPr>
      <w:r w:rsidRPr="00092C9C">
        <w:rPr>
          <w:rFonts w:ascii="TH SarabunIT๙" w:hAnsi="TH SarabunIT๙" w:cs="TH SarabunIT๙" w:hint="cs"/>
          <w:sz w:val="32"/>
          <w:szCs w:val="32"/>
          <w:cs/>
        </w:rPr>
        <w:tab/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ab/>
      </w:r>
      <w:r w:rsidRPr="00092C9C">
        <w:rPr>
          <w:rFonts w:ascii="TH SarabunIT๙" w:hAnsi="TH SarabunIT๙" w:cs="TH SarabunIT๙"/>
          <w:sz w:val="32"/>
          <w:szCs w:val="32"/>
        </w:rPr>
        <w:t>2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92C9C">
        <w:rPr>
          <w:rFonts w:ascii="TH SarabunIT๙" w:hAnsi="TH SarabunIT๙" w:cs="TH SarabunIT๙"/>
          <w:sz w:val="32"/>
          <w:szCs w:val="32"/>
          <w:cs/>
        </w:rPr>
        <w:t>พัฒนา/ส่งเสริมการผลิตสินค้าเกษตร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และการแปรรูป</w:t>
      </w:r>
      <w:r w:rsidRPr="00092C9C">
        <w:rPr>
          <w:rFonts w:ascii="TH SarabunIT๙" w:hAnsi="TH SarabunIT๙" w:cs="TH SarabunIT๙"/>
          <w:sz w:val="32"/>
          <w:szCs w:val="32"/>
          <w:cs/>
        </w:rPr>
        <w:t>ให้ได้คุณภาพมาตรฐานสากล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FC4096" w:rsidRPr="00092C9C" w:rsidRDefault="00FC4096" w:rsidP="00FC4096">
      <w:pPr>
        <w:pStyle w:val="ListParagraph"/>
        <w:spacing w:before="120" w:after="0" w:line="240" w:lineRule="auto"/>
        <w:ind w:left="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เพื่อการส่งออก</w:t>
      </w:r>
    </w:p>
    <w:p w:rsidR="00E218ED" w:rsidRDefault="00FC4096" w:rsidP="00FC4096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  <w:r w:rsidRPr="00092C9C">
        <w:rPr>
          <w:rFonts w:ascii="TH SarabunIT๙" w:hAnsi="TH SarabunIT๙" w:cs="TH SarabunIT๙"/>
          <w:sz w:val="32"/>
          <w:szCs w:val="32"/>
          <w:cs/>
        </w:rPr>
        <w:tab/>
      </w:r>
      <w:r w:rsidRPr="00092C9C">
        <w:rPr>
          <w:rFonts w:ascii="TH SarabunIT๙" w:hAnsi="TH SarabunIT๙" w:cs="TH SarabunIT๙"/>
          <w:sz w:val="32"/>
          <w:szCs w:val="32"/>
        </w:rPr>
        <w:t>3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92C9C">
        <w:rPr>
          <w:rFonts w:ascii="TH SarabunIT๙" w:hAnsi="TH SarabunIT๙" w:cs="TH SarabunIT๙"/>
          <w:spacing w:val="-6"/>
          <w:sz w:val="32"/>
          <w:szCs w:val="32"/>
          <w:cs/>
        </w:rPr>
        <w:t>พัฒนา</w:t>
      </w:r>
      <w:r w:rsidR="00E218ED">
        <w:rPr>
          <w:rFonts w:ascii="TH SarabunIT๙" w:hAnsi="TH SarabunIT๙" w:cs="TH SarabunIT๙" w:hint="cs"/>
          <w:spacing w:val="-6"/>
          <w:sz w:val="32"/>
          <w:szCs w:val="32"/>
          <w:cs/>
        </w:rPr>
        <w:t>/ส่งเสริม</w:t>
      </w:r>
      <w:r w:rsidRPr="00092C9C">
        <w:rPr>
          <w:rFonts w:ascii="TH SarabunIT๙" w:hAnsi="TH SarabunIT๙" w:cs="TH SarabunIT๙"/>
          <w:spacing w:val="-6"/>
          <w:sz w:val="32"/>
          <w:szCs w:val="32"/>
          <w:cs/>
        </w:rPr>
        <w:t>ศักยภาพเกษตรกรและผู้เกี่ยวข้องด้านการเกษตร</w:t>
      </w:r>
    </w:p>
    <w:p w:rsidR="00FC4096" w:rsidRDefault="00FC4096" w:rsidP="00FC4096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๔) ส่งเสริมเกษตรกรให้พัฒนาตนเองโดยใช้หลักแนวคิดของปรัชญาเศรษฐกิจพอเพียง</w:t>
      </w:r>
    </w:p>
    <w:p w:rsidR="00FC4096" w:rsidRDefault="00E218ED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 xml:space="preserve">5) </w:t>
      </w:r>
      <w:r w:rsidR="000A6FB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เพิ่มศักยภาพเกษตรกรและผู้เกี่ยวข้องด้านการเกษตรให้เป็นเกษตรอัจฉริยะ </w:t>
      </w:r>
      <w:r w:rsidR="002C31C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="002C31CB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2C31C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2C31CB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2C31CB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2C31C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</w:t>
      </w:r>
      <w:r w:rsidR="000A6FB8">
        <w:rPr>
          <w:rFonts w:ascii="TH SarabunIT๙" w:hAnsi="TH SarabunIT๙" w:cs="TH SarabunIT๙" w:hint="cs"/>
          <w:spacing w:val="-6"/>
          <w:sz w:val="32"/>
          <w:szCs w:val="32"/>
          <w:cs/>
        </w:rPr>
        <w:t>(</w:t>
      </w:r>
      <w:r w:rsidR="000A6FB8">
        <w:rPr>
          <w:rFonts w:ascii="TH SarabunIT๙" w:hAnsi="TH SarabunIT๙" w:cs="TH SarabunIT๙"/>
          <w:spacing w:val="-6"/>
          <w:sz w:val="32"/>
          <w:szCs w:val="32"/>
        </w:rPr>
        <w:t>Smart Farmer</w:t>
      </w:r>
      <w:r w:rsidR="000A6FB8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2C31CB" w:rsidRPr="00C9491C" w:rsidRDefault="002C31CB" w:rsidP="00C9491C">
      <w:pPr>
        <w:pStyle w:val="ListParagraph"/>
        <w:spacing w:before="120" w:after="0" w:line="240" w:lineRule="auto"/>
        <w:ind w:left="357" w:firstLine="363"/>
        <w:rPr>
          <w:rFonts w:ascii="TH SarabunIT๙" w:hAnsi="TH SarabunIT๙" w:cs="TH SarabunIT๙"/>
          <w:spacing w:val="-6"/>
          <w:sz w:val="32"/>
          <w:szCs w:val="32"/>
        </w:rPr>
      </w:pPr>
    </w:p>
    <w:p w:rsidR="00FC4096" w:rsidRPr="00092C9C" w:rsidRDefault="00FC4096" w:rsidP="00F5327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092C9C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 w:hint="cs"/>
          <w:sz w:val="32"/>
          <w:szCs w:val="32"/>
          <w:u w:val="single"/>
          <w:cs/>
        </w:rPr>
        <w:t>การรักษาความมั่นคงของชาติและความปลอดภัยของประชาชน</w:t>
      </w:r>
    </w:p>
    <w:p w:rsidR="00FC4096" w:rsidRPr="00092C9C" w:rsidRDefault="00FC4096" w:rsidP="00FC4096">
      <w:pPr>
        <w:spacing w:before="240"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๑) วัตถุ</w:t>
      </w:r>
      <w:r w:rsidRPr="00092C9C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ประสงค์</w:t>
      </w:r>
    </w:p>
    <w:p w:rsidR="00FC4096" w:rsidRPr="00092C9C" w:rsidRDefault="00FC4096" w:rsidP="00FC4096">
      <w:pPr>
        <w:pStyle w:val="ListParagraph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 w:rsidRPr="00092C9C">
        <w:rPr>
          <w:rFonts w:ascii="TH SarabunPSK" w:hAnsi="TH SarabunPSK" w:cs="TH SarabunPSK" w:hint="cs"/>
          <w:sz w:val="32"/>
          <w:szCs w:val="32"/>
          <w:cs/>
        </w:rPr>
        <w:t xml:space="preserve">พิทักษ์ รักษาและเทิดทูนสถาบันพระมหากษัตริย์ และสร้างความปรองดอง สมานฉันท์ </w:t>
      </w:r>
    </w:p>
    <w:p w:rsidR="00FC4096" w:rsidRPr="00092C9C" w:rsidRDefault="00FC4096" w:rsidP="00FC4096">
      <w:pPr>
        <w:pStyle w:val="ListParagraph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</w:t>
      </w:r>
      <w:r w:rsidRPr="00092C9C">
        <w:rPr>
          <w:rFonts w:ascii="TH SarabunPSK" w:hAnsi="TH SarabunPSK" w:cs="TH SarabunPSK"/>
          <w:sz w:val="32"/>
          <w:szCs w:val="32"/>
          <w:cs/>
        </w:rPr>
        <w:t>ประชาชนมีความมั่นคงปลอดภัยในชีวิตและทรัพย์สิน</w:t>
      </w:r>
      <w:r w:rsidRPr="00092C9C">
        <w:rPr>
          <w:rFonts w:ascii="TH SarabunPSK" w:hAnsi="TH SarabunPSK" w:cs="TH SarabunPSK" w:hint="cs"/>
          <w:sz w:val="32"/>
          <w:szCs w:val="32"/>
          <w:cs/>
        </w:rPr>
        <w:t xml:space="preserve"> เสมอภาค เป็นธรรม </w:t>
      </w:r>
    </w:p>
    <w:p w:rsidR="00FC4096" w:rsidRDefault="00FC4096" w:rsidP="00FC4096">
      <w:pPr>
        <w:pStyle w:val="ListParagraph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๓) </w:t>
      </w:r>
      <w:r w:rsidRPr="00092C9C">
        <w:rPr>
          <w:rFonts w:ascii="TH SarabunPSK" w:hAnsi="TH SarabunPSK" w:cs="TH SarabunPSK" w:hint="cs"/>
          <w:sz w:val="32"/>
          <w:szCs w:val="32"/>
          <w:cs/>
        </w:rPr>
        <w:t>พื้นที่ชายแดนมีความมั่นคงและมีความสัมพันธ์อันดีกับประเทศเพื่อนบ้าน</w:t>
      </w:r>
    </w:p>
    <w:p w:rsidR="00FC4096" w:rsidRDefault="00FC4096" w:rsidP="00FC4096">
      <w:pPr>
        <w:pStyle w:val="ListParagraph"/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๔) สร้างความสอดคล้องด้านความมั่นคงให้สนับสนุนเศรษฐกิจและสังคม ให้มีความ</w:t>
      </w:r>
    </w:p>
    <w:p w:rsidR="00FC4096" w:rsidRPr="00092C9C" w:rsidRDefault="00FC4096" w:rsidP="00FC4096">
      <w:pPr>
        <w:pStyle w:val="ListParagraph"/>
        <w:spacing w:after="0" w:line="240" w:lineRule="auto"/>
        <w:ind w:left="99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เข้มแข็ง</w:t>
      </w:r>
    </w:p>
    <w:p w:rsidR="00FC4096" w:rsidRPr="00092C9C" w:rsidRDefault="00FC4096" w:rsidP="00FC4096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๒) เป้าหมายและตัวชี้วัด</w:t>
      </w:r>
    </w:p>
    <w:p w:rsidR="00FC4096" w:rsidRPr="00092C9C" w:rsidRDefault="00FC4096" w:rsidP="00FC4096">
      <w:pPr>
        <w:pStyle w:val="ListParagraph"/>
        <w:spacing w:after="0" w:line="240" w:lineRule="auto"/>
        <w:ind w:left="993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๑)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สถิติอาชญากรรมลดลง ร้อยละ</w:t>
      </w:r>
      <w:r w:rsidR="009521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/>
          <w:sz w:val="32"/>
          <w:szCs w:val="32"/>
        </w:rPr>
        <w:t xml:space="preserve">25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ต่อปี</w:t>
      </w:r>
      <w:r w:rsidR="0095217E">
        <w:rPr>
          <w:rFonts w:ascii="TH SarabunIT๙" w:hAnsi="TH SarabunIT๙" w:cs="TH SarabunIT๙" w:hint="cs"/>
          <w:sz w:val="32"/>
          <w:szCs w:val="32"/>
          <w:cs/>
        </w:rPr>
        <w:t xml:space="preserve"> เป้าหมาย 5 ปี ร้อยละ</w:t>
      </w:r>
      <w:r w:rsidR="00546013">
        <w:rPr>
          <w:rFonts w:ascii="TH SarabunIT๙" w:hAnsi="TH SarabunIT๙" w:cs="TH SarabunIT๙" w:hint="cs"/>
          <w:sz w:val="32"/>
          <w:szCs w:val="32"/>
          <w:cs/>
        </w:rPr>
        <w:t xml:space="preserve"> 125</w:t>
      </w:r>
      <w:r w:rsidR="009521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C4096" w:rsidRPr="00092C9C" w:rsidRDefault="00FC4096" w:rsidP="00FC4096">
      <w:pPr>
        <w:pStyle w:val="ListParagraph"/>
        <w:spacing w:after="0" w:line="240" w:lineRule="auto"/>
        <w:ind w:left="992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๒)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สถิติของการจับกุมคดียาเสพติดเพิ่มขึ้น</w:t>
      </w:r>
      <w:r w:rsidR="000E26D4">
        <w:rPr>
          <w:rFonts w:ascii="TH SarabunIT๙" w:hAnsi="TH SarabunIT๙" w:cs="TH SarabunIT๙" w:hint="cs"/>
          <w:sz w:val="32"/>
          <w:szCs w:val="32"/>
          <w:cs/>
        </w:rPr>
        <w:t xml:space="preserve"> ร้อยละ 6 ต่อปี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 </w:t>
      </w:r>
      <w:r w:rsidR="000E26D4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92C9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ปี ร้อยละ </w:t>
      </w:r>
      <w:r w:rsidR="000E26D4">
        <w:rPr>
          <w:rFonts w:ascii="TH SarabunIT๙" w:hAnsi="TH SarabunIT๙" w:cs="TH SarabunIT๙" w:hint="cs"/>
          <w:sz w:val="32"/>
          <w:szCs w:val="32"/>
          <w:cs/>
        </w:rPr>
        <w:t>30</w:t>
      </w:r>
    </w:p>
    <w:p w:rsidR="00FC4096" w:rsidRDefault="00FC4096" w:rsidP="00FC4096">
      <w:pPr>
        <w:pStyle w:val="ListParagraph"/>
        <w:spacing w:after="0" w:line="240" w:lineRule="auto"/>
        <w:ind w:left="992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๓)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จำนวนกิจกรรมเพื่อ</w:t>
      </w:r>
      <w:r w:rsidRPr="00092C9C">
        <w:rPr>
          <w:rFonts w:ascii="TH SarabunPSK" w:hAnsi="TH SarabunPSK" w:cs="TH SarabunPSK" w:hint="cs"/>
          <w:sz w:val="32"/>
          <w:szCs w:val="32"/>
          <w:cs/>
        </w:rPr>
        <w:t>พิทักษ์ รักษาและเทิดทูนสถาบันพระมหากษัตริย์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และการสร้าง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FC4096" w:rsidRPr="00092C9C" w:rsidRDefault="00FC4096" w:rsidP="00FC4096">
      <w:pPr>
        <w:pStyle w:val="ListParagraph"/>
        <w:spacing w:after="0" w:line="240" w:lineRule="auto"/>
        <w:ind w:left="992"/>
        <w:contextualSpacing w:val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ความปรองดองสมานฉันท์ในพื้นที่</w:t>
      </w:r>
      <w:r w:rsidR="007113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1300">
        <w:rPr>
          <w:rFonts w:ascii="TH SarabunIT๙" w:hAnsi="TH SarabunIT๙" w:cs="TH SarabunIT๙" w:hint="cs"/>
          <w:sz w:val="32"/>
          <w:szCs w:val="32"/>
          <w:cs/>
        </w:rPr>
        <w:t>ประสบความสำเร็จ ร้อยละ 100</w:t>
      </w:r>
    </w:p>
    <w:p w:rsidR="00FC4096" w:rsidRDefault="00FC4096" w:rsidP="00FC4096">
      <w:pPr>
        <w:pStyle w:val="ListParagraph"/>
        <w:spacing w:after="0" w:line="240" w:lineRule="auto"/>
        <w:ind w:left="993" w:right="-303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๔)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>จำนวนครั้งในการจัดกิจกรรมที่เสริมสร้างความมั่นคงและความสัมพันธ์อันดีกับประเทศ</w:t>
      </w:r>
    </w:p>
    <w:p w:rsidR="00FC4096" w:rsidRDefault="00FC4096" w:rsidP="00FC4096">
      <w:pPr>
        <w:pStyle w:val="ListParagraph"/>
        <w:spacing w:after="0" w:line="240" w:lineRule="auto"/>
        <w:ind w:left="993" w:right="-303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เพื่อนบ้านไม่น้อยกว่า </w:t>
      </w:r>
      <w:r w:rsidRPr="00092C9C">
        <w:rPr>
          <w:rFonts w:ascii="TH SarabunIT๙" w:hAnsi="TH SarabunIT๙" w:cs="TH SarabunIT๙"/>
          <w:sz w:val="32"/>
          <w:szCs w:val="32"/>
        </w:rPr>
        <w:t>25</w:t>
      </w:r>
      <w:r w:rsidRPr="00092C9C">
        <w:rPr>
          <w:rFonts w:ascii="TH SarabunIT๙" w:hAnsi="TH SarabunIT๙" w:cs="TH SarabunIT๙" w:hint="cs"/>
          <w:sz w:val="32"/>
          <w:szCs w:val="32"/>
          <w:cs/>
        </w:rPr>
        <w:t xml:space="preserve"> ครั้งต่อปี</w:t>
      </w:r>
    </w:p>
    <w:p w:rsidR="00FC4096" w:rsidRDefault="00FC4096" w:rsidP="00FC4096">
      <w:pPr>
        <w:pStyle w:val="ListParagraph"/>
        <w:spacing w:after="0" w:line="240" w:lineRule="auto"/>
        <w:ind w:left="993" w:right="-303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๕) จำนวนความตกลงทางเศรษฐกิจตามกรอบความร่วมมือด้านความมั่นคงทางเศรษฐกิจและ</w:t>
      </w:r>
    </w:p>
    <w:p w:rsidR="00FC4096" w:rsidRDefault="00FC4096" w:rsidP="00FC4096">
      <w:pPr>
        <w:pStyle w:val="ListParagraph"/>
        <w:spacing w:after="0" w:line="240" w:lineRule="auto"/>
        <w:ind w:left="993" w:right="-303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สังคม </w:t>
      </w:r>
      <w:r w:rsidR="00120982">
        <w:rPr>
          <w:rFonts w:ascii="TH SarabunIT๙" w:hAnsi="TH SarabunIT๙" w:cs="TH SarabunIT๙" w:hint="cs"/>
          <w:sz w:val="32"/>
          <w:szCs w:val="32"/>
          <w:cs/>
        </w:rPr>
        <w:t xml:space="preserve">ร้อยละ 5 ต่อปี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เป้าหมาย </w:t>
      </w:r>
      <w:r w:rsidR="00120982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 ร้อยละ 2</w:t>
      </w:r>
      <w:r w:rsidR="00120982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FC4096" w:rsidRDefault="00FC4096" w:rsidP="00FC4096">
      <w:pPr>
        <w:pStyle w:val="ListParagraph"/>
        <w:spacing w:after="0" w:line="240" w:lineRule="auto"/>
        <w:ind w:left="993" w:right="-303"/>
        <w:contextualSpacing w:val="0"/>
        <w:rPr>
          <w:rFonts w:ascii="TH SarabunIT๙" w:hAnsi="TH SarabunIT๙" w:cs="TH SarabunIT๙"/>
          <w:sz w:val="32"/>
          <w:szCs w:val="32"/>
          <w:cs/>
        </w:rPr>
      </w:pPr>
    </w:p>
    <w:p w:rsidR="00FC4096" w:rsidRDefault="00FC4096" w:rsidP="00FC4096">
      <w:pPr>
        <w:pStyle w:val="ListParagraph"/>
        <w:spacing w:after="0" w:line="240" w:lineRule="auto"/>
        <w:ind w:left="993" w:right="-303"/>
        <w:contextualSpacing w:val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5052" w:type="pct"/>
        <w:tblLook w:val="04A0" w:firstRow="1" w:lastRow="0" w:firstColumn="1" w:lastColumn="0" w:noHBand="0" w:noVBand="1"/>
      </w:tblPr>
      <w:tblGrid>
        <w:gridCol w:w="2315"/>
        <w:gridCol w:w="2531"/>
        <w:gridCol w:w="800"/>
        <w:gridCol w:w="800"/>
        <w:gridCol w:w="800"/>
        <w:gridCol w:w="800"/>
        <w:gridCol w:w="800"/>
      </w:tblGrid>
      <w:tr w:rsidR="00120982" w:rsidRPr="00092C9C" w:rsidTr="0095217E">
        <w:trPr>
          <w:tblHeader/>
        </w:trPr>
        <w:tc>
          <w:tcPr>
            <w:tcW w:w="1334" w:type="pct"/>
            <w:vMerge w:val="restart"/>
            <w:vAlign w:val="center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56" w:type="pct"/>
            <w:vMerge w:val="restart"/>
            <w:vAlign w:val="center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เป้าหมายและ</w:t>
            </w: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210" w:type="pct"/>
            <w:gridSpan w:val="5"/>
            <w:vAlign w:val="center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ค่าเป้าหมายรายปี</w:t>
            </w:r>
          </w:p>
        </w:tc>
      </w:tr>
      <w:tr w:rsidR="00120982" w:rsidRPr="00092C9C" w:rsidTr="0095217E">
        <w:trPr>
          <w:tblHeader/>
        </w:trPr>
        <w:tc>
          <w:tcPr>
            <w:tcW w:w="1334" w:type="pct"/>
            <w:vMerge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56" w:type="pct"/>
            <w:vMerge/>
            <w:vAlign w:val="center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42" w:type="pct"/>
            <w:vAlign w:val="center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๒๕๖๑</w:t>
            </w:r>
          </w:p>
        </w:tc>
        <w:tc>
          <w:tcPr>
            <w:tcW w:w="442" w:type="pct"/>
            <w:vAlign w:val="center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๒๕๖๒</w:t>
            </w:r>
          </w:p>
        </w:tc>
        <w:tc>
          <w:tcPr>
            <w:tcW w:w="442" w:type="pct"/>
            <w:vAlign w:val="center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๒๕๖๓</w:t>
            </w:r>
          </w:p>
        </w:tc>
        <w:tc>
          <w:tcPr>
            <w:tcW w:w="442" w:type="pct"/>
            <w:vAlign w:val="center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C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๒๕๖๔</w:t>
            </w:r>
          </w:p>
        </w:tc>
        <w:tc>
          <w:tcPr>
            <w:tcW w:w="441" w:type="pct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2565</w:t>
            </w:r>
          </w:p>
        </w:tc>
      </w:tr>
      <w:tr w:rsidR="00120982" w:rsidRPr="00092C9C" w:rsidTr="0095217E">
        <w:trPr>
          <w:trHeight w:val="1488"/>
        </w:trPr>
        <w:tc>
          <w:tcPr>
            <w:tcW w:w="1334" w:type="pct"/>
          </w:tcPr>
          <w:p w:rsidR="00120982" w:rsidRPr="009A7DA3" w:rsidRDefault="00120982" w:rsidP="0054601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พิทัก รักษาแล</w:t>
            </w:r>
            <w:r w:rsidR="005460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เทิดทูนสถาบั</w:t>
            </w:r>
            <w:r w:rsidR="005460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พระมหากษัตริย์ และสร้างความปรองดอง สมานฉันท์</w:t>
            </w:r>
          </w:p>
        </w:tc>
        <w:tc>
          <w:tcPr>
            <w:tcW w:w="1456" w:type="pct"/>
          </w:tcPr>
          <w:p w:rsidR="00120982" w:rsidRPr="00092C9C" w:rsidRDefault="00711300" w:rsidP="007113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130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จำนวนกิจกรรมเพื่อพิทักษ์ รักษาและเทิดทูนสถาบันพระมหากษัตริย์และการสร้า</w:t>
            </w:r>
            <w:r w:rsidR="005460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7113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ความปรองดองสมานฉันท์ในพื้นที่ ประสบความสำเร็จ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1130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442" w:type="pct"/>
          </w:tcPr>
          <w:p w:rsidR="00120982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442" w:type="pct"/>
          </w:tcPr>
          <w:p w:rsidR="00120982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1209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442" w:type="pct"/>
          </w:tcPr>
          <w:p w:rsidR="00120982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1209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442" w:type="pct"/>
          </w:tcPr>
          <w:p w:rsidR="00120982" w:rsidRPr="00092C9C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1209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441" w:type="pct"/>
          </w:tcPr>
          <w:p w:rsidR="00120982" w:rsidRDefault="00711300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952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120982" w:rsidRPr="00092C9C" w:rsidTr="0095217E">
        <w:trPr>
          <w:trHeight w:val="775"/>
        </w:trPr>
        <w:tc>
          <w:tcPr>
            <w:tcW w:w="1334" w:type="pct"/>
            <w:vMerge w:val="restart"/>
          </w:tcPr>
          <w:p w:rsidR="00120982" w:rsidRDefault="00120982" w:rsidP="00546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ประชาชนมีความมั่นคง ปลอดภัยในชีวิตและทรัพย์สิน เสมอภาค เป็นธรรม</w:t>
            </w:r>
          </w:p>
        </w:tc>
        <w:tc>
          <w:tcPr>
            <w:tcW w:w="1456" w:type="pct"/>
          </w:tcPr>
          <w:p w:rsidR="00120982" w:rsidRPr="00092C9C" w:rsidRDefault="00120982" w:rsidP="002A794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สถิติอาชญากรรมลดลง ร้อยละ </w:t>
            </w:r>
            <w:r w:rsidR="00952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442" w:type="pct"/>
          </w:tcPr>
          <w:p w:rsidR="00120982" w:rsidRDefault="0095217E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2" w:type="pct"/>
          </w:tcPr>
          <w:p w:rsidR="00120982" w:rsidRPr="00092C9C" w:rsidRDefault="0095217E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42" w:type="pct"/>
          </w:tcPr>
          <w:p w:rsidR="00120982" w:rsidRPr="00092C9C" w:rsidRDefault="0095217E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42" w:type="pct"/>
          </w:tcPr>
          <w:p w:rsidR="00120982" w:rsidRPr="00092C9C" w:rsidRDefault="0095217E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41" w:type="pct"/>
          </w:tcPr>
          <w:p w:rsidR="00120982" w:rsidRDefault="0095217E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</w:tr>
      <w:tr w:rsidR="00120982" w:rsidRPr="00092C9C" w:rsidTr="0095217E">
        <w:trPr>
          <w:trHeight w:val="1019"/>
        </w:trPr>
        <w:tc>
          <w:tcPr>
            <w:tcW w:w="1334" w:type="pct"/>
            <w:vMerge/>
          </w:tcPr>
          <w:p w:rsidR="00120982" w:rsidRDefault="00120982" w:rsidP="00162E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6" w:type="pct"/>
          </w:tcPr>
          <w:p w:rsidR="00120982" w:rsidRDefault="00120982" w:rsidP="002A794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สถิติของการจับกุมคดียาเสพติดเพิ่มขึ้น</w:t>
            </w:r>
            <w:r w:rsidR="00952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 6 ต่อปี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42" w:type="pct"/>
          </w:tcPr>
          <w:p w:rsidR="00120982" w:rsidRDefault="0012098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42" w:type="pct"/>
          </w:tcPr>
          <w:p w:rsidR="00120982" w:rsidRDefault="0012098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42" w:type="pct"/>
          </w:tcPr>
          <w:p w:rsidR="00120982" w:rsidRDefault="0012098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442" w:type="pct"/>
          </w:tcPr>
          <w:p w:rsidR="00120982" w:rsidRDefault="0012098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441" w:type="pct"/>
          </w:tcPr>
          <w:p w:rsidR="00120982" w:rsidRDefault="0095217E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</w:tr>
      <w:tr w:rsidR="00120982" w:rsidRPr="00092C9C" w:rsidTr="0095217E">
        <w:trPr>
          <w:trHeight w:val="1114"/>
        </w:trPr>
        <w:tc>
          <w:tcPr>
            <w:tcW w:w="1334" w:type="pct"/>
          </w:tcPr>
          <w:p w:rsidR="00120982" w:rsidRDefault="00120982" w:rsidP="00546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พื้นที่ชายแดนมีความมั่นคงและมีความสัมพันธ์อันดีกับประเทศเพื่อนบ้าน</w:t>
            </w:r>
          </w:p>
        </w:tc>
        <w:tc>
          <w:tcPr>
            <w:tcW w:w="1456" w:type="pct"/>
          </w:tcPr>
          <w:p w:rsidR="00120982" w:rsidRPr="00092C9C" w:rsidRDefault="00120982" w:rsidP="002A794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จำนวนครั้งในการจัดกิจกรรมที่เสริมสร้างความมั่นคงและความสัมพันธ์อันดีกับประเทศเพื่อนบ้าน</w:t>
            </w:r>
            <w:r w:rsidR="005460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 25 ครั้งต่อปี</w:t>
            </w:r>
          </w:p>
        </w:tc>
        <w:tc>
          <w:tcPr>
            <w:tcW w:w="442" w:type="pct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42" w:type="pct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42" w:type="pct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42" w:type="pct"/>
          </w:tcPr>
          <w:p w:rsidR="00120982" w:rsidRPr="00092C9C" w:rsidRDefault="0012098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41" w:type="pct"/>
          </w:tcPr>
          <w:p w:rsidR="00120982" w:rsidRDefault="002E1CBF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</w:tr>
      <w:tr w:rsidR="00120982" w:rsidRPr="00092C9C" w:rsidTr="00546013">
        <w:trPr>
          <w:trHeight w:val="1376"/>
        </w:trPr>
        <w:tc>
          <w:tcPr>
            <w:tcW w:w="1334" w:type="pct"/>
          </w:tcPr>
          <w:p w:rsidR="0041067D" w:rsidRDefault="00120982" w:rsidP="00162E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4.สร้างความสอดคล้องด้านความมั่นคงให้สนับสนุนเศรษฐกิจและสังคมให้มีความเข้มแข็ง</w:t>
            </w:r>
          </w:p>
        </w:tc>
        <w:tc>
          <w:tcPr>
            <w:tcW w:w="1456" w:type="pct"/>
          </w:tcPr>
          <w:p w:rsidR="0041067D" w:rsidRPr="00092C9C" w:rsidRDefault="00120982" w:rsidP="00546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จำนวนความตกลงตามกรอบความร่วมมือด้านความมั่นคงทางเศรษฐกิจและสังคม</w:t>
            </w:r>
            <w:r w:rsidR="002252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106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5 ต่อปี</w:t>
            </w:r>
          </w:p>
        </w:tc>
        <w:tc>
          <w:tcPr>
            <w:tcW w:w="442" w:type="pct"/>
          </w:tcPr>
          <w:p w:rsidR="00120982" w:rsidRDefault="00120982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41067D" w:rsidRDefault="0041067D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67D" w:rsidRDefault="0041067D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67D" w:rsidRDefault="0041067D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67D" w:rsidRPr="00092C9C" w:rsidRDefault="0041067D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2" w:type="pct"/>
          </w:tcPr>
          <w:p w:rsidR="00120982" w:rsidRPr="00092C9C" w:rsidRDefault="0041067D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42" w:type="pct"/>
          </w:tcPr>
          <w:p w:rsidR="00120982" w:rsidRPr="00092C9C" w:rsidRDefault="0041067D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42" w:type="pct"/>
          </w:tcPr>
          <w:p w:rsidR="00120982" w:rsidRPr="00092C9C" w:rsidRDefault="0041067D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441" w:type="pct"/>
          </w:tcPr>
          <w:p w:rsidR="00120982" w:rsidRDefault="0041067D" w:rsidP="00162E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</w:tr>
    </w:tbl>
    <w:p w:rsidR="00FC4096" w:rsidRPr="00092C9C" w:rsidRDefault="00FC4096" w:rsidP="00FC4096">
      <w:pPr>
        <w:spacing w:before="12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3) </w:t>
      </w:r>
      <w:r w:rsidRPr="00092C9C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C4096" w:rsidRDefault="00FC4096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 w:rsidRPr="00092C9C">
        <w:rPr>
          <w:rFonts w:ascii="TH SarabunPSK" w:hAnsi="TH SarabunPSK" w:cs="TH SarabunPSK" w:hint="cs"/>
          <w:sz w:val="32"/>
          <w:szCs w:val="32"/>
          <w:cs/>
        </w:rPr>
        <w:t>รักษาความสงบเรียบร้อย สร้างเสริมความปลอดภัยในชีวิตและทรัพย์สินของประชาชน</w:t>
      </w:r>
    </w:p>
    <w:p w:rsidR="00FC4096" w:rsidRPr="00092C9C" w:rsidRDefault="00FC4096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092C9C">
        <w:rPr>
          <w:rFonts w:ascii="TH SarabunPSK" w:hAnsi="TH SarabunPSK" w:cs="TH SarabunPSK" w:hint="cs"/>
          <w:sz w:val="32"/>
          <w:szCs w:val="32"/>
          <w:cs/>
        </w:rPr>
        <w:t>ในพื้นที่และตามแนวชายแดน</w:t>
      </w:r>
    </w:p>
    <w:p w:rsidR="00FC4096" w:rsidRDefault="00FC4096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</w:t>
      </w:r>
      <w:r w:rsidRPr="00092C9C">
        <w:rPr>
          <w:rFonts w:ascii="TH SarabunPSK" w:hAnsi="TH SarabunPSK" w:cs="TH SarabunPSK" w:hint="cs"/>
          <w:sz w:val="32"/>
          <w:szCs w:val="32"/>
          <w:cs/>
        </w:rPr>
        <w:t xml:space="preserve">ส่งเสริมความสัมพันธ์อันดีและความร่วมมือในการป้องกันและแก้ไขปัญหาข้ามชาติ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FC4096" w:rsidRDefault="00FC4096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092C9C">
        <w:rPr>
          <w:rFonts w:ascii="TH SarabunPSK" w:hAnsi="TH SarabunPSK" w:cs="TH SarabunPSK" w:hint="cs"/>
          <w:sz w:val="32"/>
          <w:szCs w:val="32"/>
          <w:cs/>
        </w:rPr>
        <w:t>ทั้งด้านความมั่นคง เศรษฐกิจและสังคมกับประเทศเพื่อนบ้าน</w:t>
      </w:r>
    </w:p>
    <w:p w:rsidR="00FC4096" w:rsidRDefault="00FC4096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๓) ส่งเสริมความร่วมมือและการจัดระเบียบในสังคม/ชุมชนต่างๆ ให้มีความเข้มแข็งทั้งใน </w:t>
      </w:r>
    </w:p>
    <w:p w:rsidR="00FC4096" w:rsidRDefault="00FC4096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ด้านการดำรงชีวิตและด้านเศรษฐกิจ</w:t>
      </w: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</w:rPr>
      </w:pPr>
    </w:p>
    <w:p w:rsidR="00B82057" w:rsidRDefault="00B82057" w:rsidP="00FC4096">
      <w:pPr>
        <w:pStyle w:val="ListParagraph"/>
        <w:spacing w:after="0" w:line="240" w:lineRule="auto"/>
        <w:ind w:left="992"/>
        <w:contextualSpacing w:val="0"/>
        <w:rPr>
          <w:rFonts w:ascii="TH SarabunPSK" w:hAnsi="TH SarabunPSK" w:cs="TH SarabunPSK"/>
          <w:sz w:val="32"/>
          <w:szCs w:val="32"/>
          <w:cs/>
        </w:rPr>
      </w:pP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 จ. 1-1</w:t>
      </w: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รายโครงการ)</w:t>
      </w:r>
    </w:p>
    <w:p w:rsidR="00B82057" w:rsidRPr="00A70E1F" w:rsidRDefault="00B82057" w:rsidP="00B8205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Pr="00A70E1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จังหวัดอุบลราชธานี</w:t>
      </w:r>
    </w:p>
    <w:p w:rsidR="00B82057" w:rsidRPr="00A70E1F" w:rsidRDefault="00B82057" w:rsidP="00B82057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82057" w:rsidRPr="00A70E1F" w:rsidRDefault="00B82057" w:rsidP="00B82057">
      <w:pPr>
        <w:ind w:right="-421"/>
        <w:rPr>
          <w:rFonts w:ascii="TH SarabunIT๙" w:hAnsi="TH SarabunIT๙" w:cs="TH SarabunIT๙"/>
          <w:szCs w:val="32"/>
        </w:rPr>
      </w:pPr>
      <w:r w:rsidRPr="00A70E1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</w:t>
      </w:r>
      <w:r w:rsidRPr="00A70E1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การพัฒนาที่ </w:t>
      </w:r>
      <w:r w:rsidRPr="00A70E1F">
        <w:rPr>
          <w:rFonts w:ascii="TH SarabunIT๙" w:hAnsi="TH SarabunIT๙" w:cs="TH SarabunIT๙"/>
          <w:b/>
          <w:bCs/>
          <w:sz w:val="32"/>
          <w:szCs w:val="32"/>
          <w:u w:val="single"/>
        </w:rPr>
        <w:t>1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Pr="00A70E1F">
        <w:rPr>
          <w:rFonts w:ascii="TH SarabunIT๙" w:hAnsi="TH SarabunIT๙" w:cs="TH SarabunIT๙"/>
          <w:sz w:val="32"/>
          <w:szCs w:val="32"/>
          <w:cs/>
        </w:rPr>
        <w:t>เมืองน่าอยู่ทันสมัย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ให้เป็นเมืองอัจ</w:t>
      </w:r>
      <w:r>
        <w:rPr>
          <w:rFonts w:ascii="TH SarabunIT๙" w:hAnsi="TH SarabunIT๙" w:cs="TH SarabunIT๙" w:hint="cs"/>
          <w:sz w:val="32"/>
          <w:szCs w:val="32"/>
          <w:cs/>
        </w:rPr>
        <w:t>ฉ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ริยะและเสริมสร้างคุณภาพชีวิตของประชาชน</w:t>
      </w:r>
    </w:p>
    <w:p w:rsidR="00B82057" w:rsidRPr="00A70E1F" w:rsidRDefault="00B82057" w:rsidP="00B8205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/>
          <w:sz w:val="32"/>
          <w:szCs w:val="32"/>
          <w:cs/>
        </w:rPr>
        <w:t xml:space="preserve"> พัฒนา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ระบบบริการสาธารณสุขเพื่อให้ประชาชนเข้าถึงได้ทุกกลุ่มวัย</w:t>
      </w:r>
    </w:p>
    <w:tbl>
      <w:tblPr>
        <w:tblStyle w:val="2"/>
        <w:tblW w:w="5000" w:type="pct"/>
        <w:tblLayout w:type="fixed"/>
        <w:tblLook w:val="04A0" w:firstRow="1" w:lastRow="0" w:firstColumn="1" w:lastColumn="0" w:noHBand="0" w:noVBand="1"/>
      </w:tblPr>
      <w:tblGrid>
        <w:gridCol w:w="2865"/>
        <w:gridCol w:w="5890"/>
      </w:tblGrid>
      <w:tr w:rsidR="00B82057" w:rsidRPr="00A70E1F" w:rsidTr="00F72454">
        <w:trPr>
          <w:tblHeader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พัฒนาระบบการให้บริการทางการสาธารณสุขเพื่อประชาชนอย่างทั่วถึง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จากการพัฒนาเมืองที่มีความเจริญเติบโต หลายด้าน และในการพัฒนาระบบการสาธารณสุขในจังหวัดยังไม่ตอบสนองประชาชนอย่างทั่วถึงเท่าที่ควร จึงทำให้จังหวัดอุบลราชธานียังเป็นแหล่งที่มีโรคติดต่อและโรคไม่ติดต่อเป็นจำนวนมาก จึงจำเป็นต้องการมีการพัฒนาระบบการสาธารณสุขอย่างเข้าถึงประชาชนในทุกพื้นที่ เพื่อป้องกันและยับยั้งการระบาด หรือรักษาก่อนในเบื้องต้น โดยให้ประชาชนมีความรู้เท่าทันโรคต่างๆ สังเกตและวิเคราะห์ได้ในเบื้องต้น  มีช่องทางการสื่อสารที่ครอบคลุม  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การเข้าถึงระบบสาธารณสุข และการรักษาสุขภาพที่ดีถ้วนหน้าของประชาชน ในพื้นที่ต่างๆ อย่างมีคุณภาพ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36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64" w:type="pct"/>
            <w:shd w:val="clear" w:color="auto" w:fill="D9D9D9" w:themeFill="background1" w:themeFillShade="D9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สร้างเครือข่ายทางสาธารณสุขในจังหวัดอุบลราชธานี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สาธารณสุขจังหวัดโรงพยาบาลประจำจังหวัดและประจำอำเภอ  โรงพยาบาลส่งเสริมสุขภาพตำบล สถาบันทางการศึกษาในพื้นที่ 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.๒ กิจกรรมหลักที่ 2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การส่งเสริมการศึกษา ค้นคว้าด้านการสาธารณสุขในจังหวัดอุบลราชธานี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งบประมาณ: 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,000,000 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สาธารณสุขจังหวัด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สาธารณสุขจังหวัดโรงพยาบาลประจำจังหวัดและประจำอำเภอ  โรงพยาบาลส่งเสริมสุขภาพตำบล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.๓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สถานพยาบาลให้ครอบคลุมในทุกพื้นที่จังหวัดอุบลราชธานี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งบประมาณ: 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ผู้รับผิดชอบ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สาธารณสุขจังหวัด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สาธารณสุขจังหวัดโรงพยาบาลประจำจังหวัดและประจำอำเภอ  โรงพยาบาลส่งเสริมสุขภาพตำบล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สำนักงานสาธารณสุข / สำนักงานศึกษาธิการ / กศน.จังหวัด 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0,000,000 บาท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Output</w:t>
            </w: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ชนในพื้นที่ได้รับการเฝ้าระวังรักษาและป้องกันโรคติดต่อประเภทต่างอย่างครบถ้วนและทั่วถึง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ประชาชนในพื้นที่มีสุขภาพดี รู้เท่าทันโรคติดต่อต่างๆ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อย่างได้ผล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Outcome</w:t>
            </w: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numPr>
                <w:ilvl w:val="0"/>
                <w:numId w:val="4"/>
              </w:num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ประชาชนในพื้นที่ได้รับการเฝ้าระวังรักษาและป้องกันโรคติดต่อประเภทต่างอย่างครบถ้วนและทั่วถึง</w:t>
            </w:r>
          </w:p>
          <w:p w:rsidR="00B82057" w:rsidRPr="00A70E1F" w:rsidRDefault="00B82057" w:rsidP="0016790C">
            <w:pPr>
              <w:numPr>
                <w:ilvl w:val="0"/>
                <w:numId w:val="4"/>
              </w:num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ประชาชนในพื้นที่มีสุขภาพดี รู้เท่าทันโรคติดต่อต่างๆ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อย่างได้ผล</w:t>
            </w:r>
          </w:p>
        </w:tc>
      </w:tr>
    </w:tbl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16790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 xml:space="preserve"> พัฒนาทรัพยากรมนุษย์เพื่อเสริมสร้างศักยภาพของบุคคลด้านต่างๆ </w:t>
      </w:r>
      <w:r w:rsidR="0016790C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ในทุกช่วงวัย</w:t>
      </w:r>
    </w:p>
    <w:tbl>
      <w:tblPr>
        <w:tblStyle w:val="2"/>
        <w:tblW w:w="5004" w:type="pct"/>
        <w:tblLayout w:type="fixed"/>
        <w:tblLook w:val="04A0" w:firstRow="1" w:lastRow="0" w:firstColumn="1" w:lastColumn="0" w:noHBand="0" w:noVBand="1"/>
      </w:tblPr>
      <w:tblGrid>
        <w:gridCol w:w="2828"/>
        <w:gridCol w:w="5934"/>
      </w:tblGrid>
      <w:tr w:rsidR="00B82057" w:rsidRPr="00A70E1F" w:rsidTr="00F72454"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ัฒนาการศึกษาทั้งในระบบและนอกระบบเพื่อสร้างพลเมืองที่มีความรู้และเรียนรู้ได้ด้วยตนเองอย่างต่อเนื่อง</w:t>
            </w:r>
          </w:p>
        </w:tc>
      </w:tr>
      <w:tr w:rsidR="00B82057" w:rsidRPr="00A70E1F" w:rsidTr="00B82057">
        <w:trPr>
          <w:trHeight w:val="699"/>
        </w:trPr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การศึกษาเป็นเครื่องมือ/กลไกในการพัฒนาทรัพยากรมนุษย์ให้มีความเป็นพลเมือง๔ (เป็นคนดี มีวินัย เป็นพลเมืองที่ดีและมีคุณภาพของ สังคม ประเทศ และของโลก) มีทักษะ ความรู้ความสามารถ และสมรรถนะในการปฏิบัติงานที่ตอบสนองความต้องการของตลาดแรงงาน และการพัฒนาประเทศ (สามารถเรียนรู้ได้ตามความถนัดความสนใจ) และดำรงชีวิตในสังคมอย่างเป็นสุข (มีงานทำ มีอาชีพ มีรายได้ รวมทั้ง สามารถปรับตัวและดำรงชีวิตในสังคมได้อย่างรู้เท่าทันการเปลี่ยนแปลงของเศรษฐกิจและสังคมพหุวัฒนธรรมที่เป็นพลวัตในโลกศตวรรษที่ ๒๑ ด้วยปรัชญาเศรษฐกิจพอเพียง)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shd w:val="clear" w:color="auto" w:fill="FFFFFF"/>
                <w:cs/>
              </w:rPr>
              <w:t>ดังนั้น เพื่อให้เป็นไปตาม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แผนการศึกษาแห่งชาติพ.ศ. ๒๕๖๐ – ๒๕๗๔ ซึ่งเป็นแผนระยะยาว ๑๕ ปีในการพัฒนาการศึกษาและแผนพัฒนาเศรษฐกิจและสังคมแห่งชาติฉบับที่ ๑๒ สมรรถนะการศึกษาไทยในเวทีสากล พ.ศ. ๒๕๖๐ – ๒๕๖๔ และกรอบแนวทางการดำเนินงานแผนยุทธศาสตร์ ชาติ ๒๐ ปีให้มีการบูรณาการเชื่อมโยงและสอดคล้อง ในทิศทางเดียวกัน ภายใต้บริบททางเศรษฐกิจและสังคมที่มีความเป็นพลวัตและเปลี่ยนแปลงอย่างรวดเร็ว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โดยมุ่งเน้น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การประกันโอกาส และความเสมอภาคทางการศึกษา การพัฒนาคุณภาพและมาตรฐานการศึกษา และการศึกษาเพื่อการมีงานทำและสร้างงานได้ภายใต้บริบท เศรษฐกิจและสังคมของประเทศและของโลกที่ขับเคลื่อนด้วยนวัตกรรม และความคิดสร้างสรรค์ รวมทั้งมีความเป็นพลวัต ภายใต้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สังคมแห่งปัญญา (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</w:rPr>
              <w:t>Wisdom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</w:rPr>
              <w:t>Based Society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สังคมแห่งการเรียนรู้(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</w:rPr>
              <w:t>Lifelong Learning Society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และการสร้างสภาพแวดล้อมที่เอื้อต่อการเรียนรู้ (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</w:rPr>
              <w:t>Supportive Learning Environment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 เพื่อให้พลเมืองสามารถแสวงหา ความรู้และเรียนรู้ได้ด้วยตนเองอย่างต่อเนื่องตลอดชีวิต</w:t>
            </w:r>
          </w:p>
        </w:tc>
      </w:tr>
      <w:tr w:rsidR="00B82057" w:rsidRPr="00A70E1F" w:rsidTr="00F72454"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๓.  วัตถุประสงค์ของโครงการ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เพื่อการพัฒนาคุณภาพและมาตรฐานการศึกษา และการเข้าถึงการศึกษาอย่างเท่าเทียมกัน</w:t>
            </w:r>
          </w:p>
        </w:tc>
      </w:tr>
      <w:tr w:rsidR="00B82057" w:rsidRPr="00A70E1F" w:rsidTr="00F72454">
        <w:tc>
          <w:tcPr>
            <w:tcW w:w="1614" w:type="pct"/>
          </w:tcPr>
          <w:p w:rsidR="00B82057" w:rsidRPr="00A70E1F" w:rsidRDefault="00B82057" w:rsidP="0016790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790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การจัดการเรียนรู้เพื่อดำเนินชีวิตตามแนวปรัชญาของเศรษฐกิจพอเพียง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สนง.กศน.จังหวัดอุบลราชธานี, ศึกษาธิการจังหวัดอุบลราชธานี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สนง.กศน.ทั้ง ๒๕ อำเภอ,สถาบันการศึกษาทุกแห่ง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5.2 กิจกรรมหลักที่ 2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การเสริมสร้างวินัย และปลูกฝังคุณธรรมจริยธรรม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โรงเรียนในสังกัดกระทรวงศึกษาธิการจังหวัดอุบลราชธานี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(ชั้นประถมศึกษา/มัธยมศึกษา)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5.3 กิจกรรมหลักที่ 3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ค่ายวิชาการพัฒนากระบวนการคิดและทักษะชีวิต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ศึกษาธิการจังหวัดอุบลราชธานี สาธารณสุขจังหวัด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โรงเรียนในสังกัดกระทรวงศึกษาธิการจังหวัดอุบลราชธานี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(ชั้นประถมศึกษา/มัธยมศึกษา) สาธารณสุขจังหวัด/อำเภอ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5.4 กิจกรรมหลักที่ 4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การพัฒนาทักษะภาษาอังกฤษเพื่อการสื่อสาร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โรงเรียนในสังกัดกระทรวงศึกษาธิการจังหวัดอุบลราชธานี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(ชั้นประถมศึกษา/มัธยมศึกษา)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tabs>
                <w:tab w:val="left" w:pos="0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ศึกษาธิการจังหวัด / กศน. / วิทยาลัยอาชีวศึกษาอุบลราชธานี / วิทยาลัยเทคนิคอุบลราชธานี 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7.  </w:t>
            </w:r>
            <w:r w:rsidRPr="0016790C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ระยะเวลา</w:t>
            </w:r>
            <w:r w:rsidRPr="0016790C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 w:rsidR="0016790C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200,000,000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86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ป. ๖ เพิ่มขึ้น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ม. ๓ เพิ่มขึ้น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ม. ๖ เพิ่มขึ้น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เด็กปฐมวัยและวัยเรียนมี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IQ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EQ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เพิ่มขึ้น</w:t>
            </w:r>
          </w:p>
        </w:tc>
      </w:tr>
      <w:tr w:rsidR="00B82057" w:rsidRPr="00A70E1F" w:rsidTr="00F72454">
        <w:trPr>
          <w:trHeight w:val="423"/>
        </w:trPr>
        <w:tc>
          <w:tcPr>
            <w:tcW w:w="1614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 xml:space="preserve">10. ผลที่คาดว่าจะได้รับ </w:t>
            </w:r>
            <w:r w:rsidR="0016790C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86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ป. ๖ เพิ่มขึ้น</w:t>
            </w:r>
          </w:p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ม. ๓ เพิ่มขึ้น</w:t>
            </w:r>
          </w:p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คะแนนผลการทดสอบ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O net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เฉลี่ย ในระดับชั้น ม. ๖ เพิ่มขึ้น</w:t>
            </w:r>
          </w:p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เด็กปฐมวัยและวัยเรียนมี 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IQ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EQ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เพิ่มขึ้น</w:t>
            </w:r>
          </w:p>
        </w:tc>
      </w:tr>
    </w:tbl>
    <w:p w:rsidR="00B82057" w:rsidRPr="00A70E1F" w:rsidRDefault="00B82057" w:rsidP="0016790C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="001679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szCs w:val="32"/>
          <w:cs/>
        </w:rPr>
        <w:t xml:space="preserve">พัฒนาระบบผังเมืองโครงสร้างพื้นฐานและสาธารณูปโภค ให้มีความทันสมัย และปลอดภัย   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865"/>
        <w:gridCol w:w="5890"/>
      </w:tblGrid>
      <w:tr w:rsidR="00B82057" w:rsidRPr="00A70E1F" w:rsidTr="00F72454">
        <w:trPr>
          <w:tblHeader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36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พัฒนาผังเมืองรวมและเชื่อมโยงโครงสร้างพื้นฐานและระบบสาธารณูปโภค จังหวัดอุบลราชธานี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36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จังหวัดอุบลราชธานีมีการกำหนดยุทธศาสตร์การพัฒนาเมืองน่าอยู่ทันสมัยดังนั้นต้องมีการพัฒนาเมืองให้เป็นระบบ มีความเป็นระเบียบ ยังคงความเป็นเอกลักษณ์ภายใต้การเปลี่ยนแปลงสู่ความทันสมัย และการใช้เทคโนโลยีในการจัดการ ควบคู่กับการรักษาสิ่งแวดล้อม โดยการจัดวางผังเมืองรวมเพื่อให้เกิดความสอดคล้องเชื่อมโยงกับโครงสร้างพื้นฐานโดยเฉพาะระบบเส้นทางคมนาคมทั้งทางถนน รถไฟ และทางอากาศและสอดรับกับระบบสาธารณูปโภคพื้นฐานที่มีคุณภาพทั้งในเขตเมืองและชนบท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numPr>
                <w:ilvl w:val="0"/>
                <w:numId w:val="5"/>
              </w:num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เมืองให้มีความน่าอยู่ทันสมัยเชื่อมโยงโครงสร้างพื้นฐานและระบบสาธารณูปโภคตอบสนองความต้องการของประชาชน</w:t>
            </w:r>
          </w:p>
          <w:p w:rsidR="00B82057" w:rsidRPr="00A70E1F" w:rsidRDefault="00B82057" w:rsidP="0016790C">
            <w:pPr>
              <w:numPr>
                <w:ilvl w:val="0"/>
                <w:numId w:val="5"/>
              </w:num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พัฒนาผังเมือง</w:t>
            </w:r>
            <w:r w:rsidRPr="00A70E1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ให้เป็นระบบ มีสิ่งอำนวยความสะดวก และใช้เทคโนโลยีในการจัดการ ควบคู่กับการรักษาสิ่งแวดล้อม</w:t>
            </w:r>
          </w:p>
        </w:tc>
      </w:tr>
      <w:tr w:rsidR="00B82057" w:rsidRPr="00A70E1F" w:rsidTr="00F72454">
        <w:tc>
          <w:tcPr>
            <w:tcW w:w="1636" w:type="pct"/>
          </w:tcPr>
          <w:p w:rsidR="00B82057" w:rsidRPr="00A70E1F" w:rsidRDefault="00B82057" w:rsidP="00B9440F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36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</w:t>
            </w:r>
          </w:p>
        </w:tc>
        <w:tc>
          <w:tcPr>
            <w:tcW w:w="3364" w:type="pct"/>
            <w:shd w:val="clear" w:color="auto" w:fill="D9D9D9" w:themeFill="background1" w:themeFillShade="D9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.๑กิจกรรมหลักที่ 1</w:t>
            </w:r>
          </w:p>
          <w:p w:rsidR="00B82057" w:rsidRPr="00A70E1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B82057" w:rsidRPr="00A70E1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โครงการ: </w:t>
            </w:r>
            <w:r w:rsidRPr="00A70E1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จัดวางและพัฒนาผังเมืองให้เป็นระบบเชื่อมโยงกับโครงสร้างพื้นฐานและระบบสาธารณูปโภค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กิจกรรมก่อสร้างทางลอดและสะพานข้ามสี่แยกที่มีการจราจรติดขัด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กิจกรรมซ่อมสร้างพื้นผิวถนนในจังหวัด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การพัฒนาแหล่งน้ำเพื่อการอุปโภคบริโภค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สำนักโยธาธิการและผังเมืองจังหวัด ,แขวงการทางอุบลราชธานีที่ 1 ,แขวงการทางอุบลราชธานีที่ 2 ,เทศบาลนครฯ,ที่ทำการปกครองจังหวัด/อำเภอ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สำนักงานส่งเสริมการปกครองท้องถิ่นจังหวัด ,องค์กรปกครองส่วนท้องถิ่นทุกแห่ง ,แขวงทางหลวงชนบทจังหวัด,สำนักทางหลวงที่ 7 อุบลราชธานี,ท่าอากาศยาน,สำนักงานขนส่งจังหวัด ,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สำนักชลประทานที่ 7, โครงการชลประทาน ,สำนักงานสิ่งแวดล้อม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ภาคที่ 12 , สำนักงานทรัพยากรธรรมชาติและสิ่งแวดล้อมจังหวัด, สำนักบริหารพื้นที่อนุรักษ์ที่ 9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.๒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</w:p>
          <w:p w:rsidR="00B82057" w:rsidRPr="00A70E1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B82057" w:rsidRPr="00A70E1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โครงการ: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พัฒนาโครงสร้างพื้นฐานและระบบสาธารณูปโภค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ให้ทันสมัยมีสิ่งอำนวยความสะดวก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กิจกรรมพัฒนาและแก้ไขปัญหาเกี่ยวกับการจราจร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2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การพัฒนาเส้นทางคมนาคมให้มีความสะดวก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สำนักโยธาธิการและผังเมืองจังหวัด ,แขวงการทางอุบลราชธานีที่ 1 และ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, ที่ทำการปกครองจังหวัด/อำเภอ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สำนักงานส่งเสริมการปกครองท้องถิ่นจังหวัด ,องค์กรปกครองส่วนท้องถิ่นทุกแห่ง ,สำนักงานทางหลวงชนบทจังหวัดอุบลราชธานี,สำนักทางหลวงที่ 7 อุบลราชธานี,ท่าอากาศยานอุบลราชธานี,สำนักงานขนส่งจังหวัดอุบลราชธานี ,สำนักชลประทานที่ 7, โครงการชลประทานอุบลราชธานี ,สำนักงานสิ่งแวดล้อมภาคที่ 12 , สำนักงานทรัพยากรธรรมชาติและสิ่งแวดล้อมจังหวัดอุบลราชธานี, สำนักบริหารพื้นที่อนุรักษ์ที่ 9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0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สำนักงานโยธาธิการและผังเมืองจังหวัด / แขวงทางหลวงอุบลราชธานีที่ 1 / แขวงทางหลวงอุบลราชธานีที่ 2 / แขวงทางหลวงชนบทอุบลราชธานี / โครงการชลประทานอุบลราชธานี / 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 / อำเภอ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tabs>
                <w:tab w:val="left" w:pos="0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งบประมาณ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200,000,000</w:t>
            </w:r>
          </w:p>
        </w:tc>
      </w:tr>
      <w:tr w:rsidR="00B82057" w:rsidRPr="00A70E1F" w:rsidTr="00CA1A1B">
        <w:trPr>
          <w:trHeight w:val="103"/>
        </w:trPr>
        <w:tc>
          <w:tcPr>
            <w:tcW w:w="163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 </w:t>
            </w:r>
            <w:r w:rsidRPr="00CA1A1B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ระยะเวลา</w:t>
            </w:r>
            <w:r w:rsidRPr="00CA1A1B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4 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มีการพัฒนาระบบผังเมืองรวมเชื่อมโยงโครงสร้างพื้นฐานและระบบสาธารณูปโภคให้ทันสมัย รองรับการขยายตัวของเมือง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มีการพัฒนาสิ่งอำนวยความสะดวก  โครงสร้างพื้นฐานและระบบสาธารณูปโภคอย่างทั่วถึงตอบสนองความต้องการของประชาชน</w:t>
            </w:r>
          </w:p>
        </w:tc>
      </w:tr>
      <w:tr w:rsidR="00B82057" w:rsidRPr="00A70E1F" w:rsidTr="00F72454">
        <w:trPr>
          <w:trHeight w:val="423"/>
        </w:trPr>
        <w:tc>
          <w:tcPr>
            <w:tcW w:w="1636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10. ผลที่คาดว่าจะได้รับ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มีการพัฒนาระบบผังเมืองรวมเชื่อมโยงโครงสร้างพื้นฐานและระบบสาธารณูปโภคให้ทันสมัย รองรับการขยายตัวของเมือง</w:t>
            </w:r>
          </w:p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มีการพัฒนาสิ่งอำนวยความสะดวก  โครงสร้างพื้นฐานและระบบสาธารณูปโภคอย่างทั่วถึงตอบสนองความต้องการของประชาชน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szCs w:val="32"/>
          <w:cs/>
        </w:rPr>
        <w:t xml:space="preserve">ส่งเสริมและสนับสนุนการวิจัยและพัฒนา เพื่อรองรับการเข้าสู่ </w:t>
      </w:r>
      <w:r w:rsidRPr="00A70E1F">
        <w:rPr>
          <w:rFonts w:ascii="TH SarabunIT๙" w:hAnsi="TH SarabunIT๙" w:cs="TH SarabunIT๙"/>
          <w:sz w:val="32"/>
          <w:szCs w:val="44"/>
        </w:rPr>
        <w:t>Thailand 4</w:t>
      </w:r>
      <w:r w:rsidRPr="00A70E1F">
        <w:rPr>
          <w:rFonts w:ascii="TH SarabunIT๙" w:hAnsi="TH SarabunIT๙" w:cs="TH SarabunIT๙" w:hint="cs"/>
          <w:sz w:val="32"/>
          <w:szCs w:val="44"/>
          <w:cs/>
        </w:rPr>
        <w:t>.</w:t>
      </w:r>
      <w:r w:rsidRPr="00A70E1F">
        <w:rPr>
          <w:rFonts w:ascii="TH SarabunIT๙" w:hAnsi="TH SarabunIT๙" w:cs="TH SarabunIT๙"/>
          <w:sz w:val="32"/>
          <w:szCs w:val="44"/>
        </w:rPr>
        <w:t>0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733"/>
        <w:gridCol w:w="6022"/>
      </w:tblGrid>
      <w:tr w:rsidR="00B82057" w:rsidRPr="00A70E1F" w:rsidTr="00F72454">
        <w:trPr>
          <w:tblHeader/>
        </w:trPr>
        <w:tc>
          <w:tcPr>
            <w:tcW w:w="1561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3439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561" w:type="pct"/>
          </w:tcPr>
          <w:p w:rsidR="00B82057" w:rsidRPr="00A70E1F" w:rsidRDefault="00B82057" w:rsidP="005D2D64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ส่งเสริมและสนับสนุนการวิจัยและพัฒนา เพื่อรองรับการ</w:t>
            </w:r>
            <w:r w:rsidR="005D2D64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 xml:space="preserve">      </w:t>
            </w:r>
            <w:r w:rsidRPr="00A70E1F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 xml:space="preserve">เข้าสู่ 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44"/>
              </w:rPr>
              <w:t>Thailand 4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44"/>
                <w:cs/>
              </w:rPr>
              <w:t>.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44"/>
              </w:rPr>
              <w:t>0</w:t>
            </w:r>
          </w:p>
        </w:tc>
      </w:tr>
      <w:tr w:rsidR="00B82057" w:rsidRPr="00A70E1F" w:rsidTr="00F72454">
        <w:tc>
          <w:tcPr>
            <w:tcW w:w="1561" w:type="pct"/>
          </w:tcPr>
          <w:p w:rsidR="00B82057" w:rsidRPr="00A70E1F" w:rsidRDefault="00B82057" w:rsidP="005D2D64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จากการเติบโตทางเศรษฐกิจ การท่องเที่ยว การค้า การลงทุน </w:t>
            </w:r>
            <w:r w:rsidR="0016790C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ในจังหวัดอุบลราชธานี ทำให้ต้องมีการพัฒนาด้านต่างๆ เพื่อความทันสมัยให้ทันตามสถานการณ์ปัจจุบันที่มีการเปลี่ยนอย่างรวดเร็ว และเพื่อให้การดำเนินการตามแผนจังหวัดเป็นไปตาม นโยบายของชาติ จึงจำเป็นต้องมีการพัฒนาด้านการศึกษาในระดับต่างๆ</w:t>
            </w:r>
            <w:r w:rsidR="0016790C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ด้วย เพื่อเป็นการพัฒนาประชาชนในจังหวัดไปพร้อมๆ</w:t>
            </w:r>
            <w:r w:rsidR="0016790C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กัน</w:t>
            </w:r>
          </w:p>
        </w:tc>
      </w:tr>
      <w:tr w:rsidR="00B82057" w:rsidRPr="00A70E1F" w:rsidTr="00F72454">
        <w:trPr>
          <w:trHeight w:val="675"/>
        </w:trPr>
        <w:tc>
          <w:tcPr>
            <w:tcW w:w="1561" w:type="pct"/>
          </w:tcPr>
          <w:p w:rsidR="00B82057" w:rsidRPr="00A70E1F" w:rsidRDefault="00B82057" w:rsidP="005D2D64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</w:t>
            </w:r>
            <w:r w:rsidR="005D2D64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ง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เพื่อการพัฒนาทรัพยากรมนุษย์ในจังหวัดอุบลราชธานีในด้านการศึกษา                และ</w:t>
            </w:r>
            <w:r w:rsidRPr="00A70E1F">
              <w:rPr>
                <w:rFonts w:ascii="TH SarabunIT๙" w:hAnsi="TH SarabunIT๙" w:cs="TH SarabunIT๙" w:hint="cs"/>
                <w:szCs w:val="32"/>
                <w:cs/>
              </w:rPr>
              <w:t xml:space="preserve">รองรับการเข้าสู่ </w:t>
            </w:r>
            <w:r w:rsidRPr="00A70E1F">
              <w:rPr>
                <w:rFonts w:ascii="TH SarabunIT๙" w:hAnsi="TH SarabunIT๙" w:cs="TH SarabunIT๙"/>
                <w:sz w:val="32"/>
                <w:szCs w:val="44"/>
              </w:rPr>
              <w:t>Thailand 4</w:t>
            </w:r>
            <w:r w:rsidRPr="00A70E1F">
              <w:rPr>
                <w:rFonts w:ascii="TH SarabunIT๙" w:hAnsi="TH SarabunIT๙" w:cs="TH SarabunIT๙" w:hint="cs"/>
                <w:sz w:val="32"/>
                <w:szCs w:val="44"/>
                <w:cs/>
              </w:rPr>
              <w:t>.</w:t>
            </w:r>
            <w:r w:rsidRPr="00A70E1F">
              <w:rPr>
                <w:rFonts w:ascii="TH SarabunIT๙" w:hAnsi="TH SarabunIT๙" w:cs="TH SarabunIT๙"/>
                <w:sz w:val="32"/>
                <w:szCs w:val="44"/>
              </w:rPr>
              <w:t>0</w:t>
            </w:r>
          </w:p>
        </w:tc>
      </w:tr>
      <w:tr w:rsidR="00B82057" w:rsidRPr="00A70E1F" w:rsidTr="00F72454">
        <w:tc>
          <w:tcPr>
            <w:tcW w:w="1561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B82057" w:rsidRPr="00A70E1F" w:rsidTr="00F72454">
        <w:tc>
          <w:tcPr>
            <w:tcW w:w="1561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รส่งเสริม และพัฒนาการศึกษาในทุกระบบรอบด้านจังหวัดอุบลราชธานี 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ศึกษาธิการจังหวัด,สำนักงาน กศน.จังหวัด,สาธารณสุขจังหวัด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หน่วยงานในสังกัดกระทรวงศึกษาธิการ,สถาบันการศึกษาในจังหวัด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รส่งเสริมสนับสนุนกิจกรรมสันทนาการ และกีฬาทั้งระดับพื้นที่และระดับชาติเพื่อเสริมทักษะด้านกีฬาแก่ประชาชน    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ศึกษาธิการจังหวัดท่องเที่ยวและกีฬาจังหวัด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หน่วยงานในสังกัดกระทรวงศึกษาธิการ,สถาบันการศึกษาในจังหวัด</w:t>
            </w:r>
            <w:r w:rsidRPr="00A70E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</w:t>
            </w:r>
          </w:p>
        </w:tc>
      </w:tr>
      <w:tr w:rsidR="005D2D64" w:rsidRPr="00A70E1F" w:rsidTr="00F72454">
        <w:trPr>
          <w:trHeight w:val="423"/>
        </w:trPr>
        <w:tc>
          <w:tcPr>
            <w:tcW w:w="1561" w:type="pct"/>
          </w:tcPr>
          <w:p w:rsidR="005D2D64" w:rsidRPr="00A70E1F" w:rsidRDefault="005D2D64" w:rsidP="005D2D6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439" w:type="pct"/>
          </w:tcPr>
          <w:p w:rsidR="005D2D64" w:rsidRPr="00A70E1F" w:rsidRDefault="005D2D64" w:rsidP="005D2D6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2D64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สร้างสถาบันวิจัยและพัฒนาสมุนไพร “เฉลิมพระเกียรติมหามงคล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D2D64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เฉลิมพระชนมพรรษา ๘๐ พรรษา”</w:t>
            </w:r>
          </w:p>
        </w:tc>
      </w:tr>
      <w:tr w:rsidR="005D2D64" w:rsidRPr="00A70E1F" w:rsidTr="00F72454">
        <w:trPr>
          <w:trHeight w:val="423"/>
        </w:trPr>
        <w:tc>
          <w:tcPr>
            <w:tcW w:w="1561" w:type="pct"/>
          </w:tcPr>
          <w:p w:rsidR="005D2D64" w:rsidRPr="00A70E1F" w:rsidRDefault="005D2D64" w:rsidP="005D2D6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9" w:type="pct"/>
          </w:tcPr>
          <w:p w:rsidR="005D2D64" w:rsidRPr="00A70E1F" w:rsidRDefault="005D2D64" w:rsidP="005D2D6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800,000,000</w:t>
            </w:r>
          </w:p>
        </w:tc>
      </w:tr>
      <w:tr w:rsidR="005D2D64" w:rsidRPr="00A70E1F" w:rsidTr="00F72454">
        <w:trPr>
          <w:trHeight w:val="423"/>
        </w:trPr>
        <w:tc>
          <w:tcPr>
            <w:tcW w:w="1561" w:type="pct"/>
          </w:tcPr>
          <w:p w:rsidR="005D2D64" w:rsidRPr="00A70E1F" w:rsidRDefault="005D2D64" w:rsidP="005D2D6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39" w:type="pct"/>
          </w:tcPr>
          <w:p w:rsidR="005D2D64" w:rsidRPr="00A70E1F" w:rsidRDefault="005D2D64" w:rsidP="005D2D6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สำนักงานสาธารณสุขจังหวัด /</w:t>
            </w:r>
            <w:r w:rsidRPr="005D2D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โรงพยาบาล ๕๐ พรรษา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</w:t>
            </w:r>
            <w:r w:rsidRPr="005D2D64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มหาวชิราลงกรณ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ศึกษาธิการจังหวัด / สถาบันการศึกษาในจังหวัด / สาธารณสุขจังหวัด / กศน.จังหวัด </w:t>
            </w:r>
            <w:r w:rsidR="00B94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 </w:t>
            </w:r>
            <w:r w:rsidR="00B9440F" w:rsidRPr="00B9440F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 ๕๐ พรรษา</w:t>
            </w:r>
            <w:r w:rsidR="00B944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440F" w:rsidRPr="00B9440F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มหาวชิราลงกรณ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B9440F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7.</w:t>
            </w:r>
            <w:r w:rsidR="00B9440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B9440F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ระยะเวลา</w:t>
            </w:r>
            <w:r w:rsidRPr="00B9440F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ในกา</w:t>
            </w:r>
            <w:r w:rsidR="00B9440F" w:rsidRPr="00B9440F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ร</w:t>
            </w:r>
            <w:r w:rsidRPr="00B9440F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3</w:t>
            </w: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439" w:type="pct"/>
          </w:tcPr>
          <w:p w:rsidR="00B82057" w:rsidRPr="00A70E1F" w:rsidRDefault="00B9440F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9</w:t>
            </w:r>
            <w:r w:rsidR="00B82057"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00,000,000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39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ประชาชนในจังหวัดอุบลราชธานีมีการพัฒนาด้านศึกษาและพัฒนาจิตใจและร่างกายมากขึ้น</w:t>
            </w:r>
          </w:p>
        </w:tc>
      </w:tr>
      <w:tr w:rsidR="00B82057" w:rsidRPr="00A70E1F" w:rsidTr="00F72454">
        <w:trPr>
          <w:trHeight w:val="423"/>
        </w:trPr>
        <w:tc>
          <w:tcPr>
            <w:tcW w:w="1561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10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439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ประชาชนในจังหวัดอุบลราชธานีมีการพัฒนาด้านศึกษาและพัฒนาจิตใจและร่างกายมากขึ้น</w:t>
            </w:r>
          </w:p>
        </w:tc>
      </w:tr>
    </w:tbl>
    <w:p w:rsidR="00B82057" w:rsidRPr="00A70E1F" w:rsidRDefault="00B82057" w:rsidP="00B82057">
      <w:pPr>
        <w:spacing w:before="120" w:after="120"/>
        <w:rPr>
          <w:rFonts w:ascii="TH SarabunIT๙" w:hAnsi="TH SarabunIT๙" w:cs="TH SarabunIT๙"/>
          <w:b/>
          <w:bCs/>
          <w:sz w:val="12"/>
          <w:szCs w:val="12"/>
        </w:rPr>
      </w:pPr>
    </w:p>
    <w:p w:rsidR="00B82057" w:rsidRPr="00A70E1F" w:rsidRDefault="00B82057" w:rsidP="00B82057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 xml:space="preserve"> การจัดการทรัพยากรธรรมชาติ พลังงานและสิ่งแวดล้อมที่เป็นมิตรต่อเมืองน่าอยู่ทันสมัย</w:t>
      </w:r>
    </w:p>
    <w:tbl>
      <w:tblPr>
        <w:tblStyle w:val="2"/>
        <w:tblW w:w="5019" w:type="pct"/>
        <w:tblLayout w:type="fixed"/>
        <w:tblLook w:val="04A0" w:firstRow="1" w:lastRow="0" w:firstColumn="1" w:lastColumn="0" w:noHBand="0" w:noVBand="1"/>
      </w:tblPr>
      <w:tblGrid>
        <w:gridCol w:w="2963"/>
        <w:gridCol w:w="5825"/>
      </w:tblGrid>
      <w:tr w:rsidR="00B82057" w:rsidRPr="00A70E1F" w:rsidTr="00F72454">
        <w:trPr>
          <w:tblHeader/>
        </w:trPr>
        <w:tc>
          <w:tcPr>
            <w:tcW w:w="1686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14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จัดการทรัพยากรธรรมชาติ พลังงานและสิ่งแวดล้อมที่เป็นมิตรต่อเมืองน่าอยู่ทันสมัย</w:t>
            </w:r>
          </w:p>
        </w:tc>
      </w:tr>
      <w:tr w:rsidR="00B82057" w:rsidRPr="00A70E1F" w:rsidTr="00F72454"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ความสำคัญของโครงการ หลักการและเหตุผล</w:t>
            </w:r>
          </w:p>
        </w:tc>
        <w:tc>
          <w:tcPr>
            <w:tcW w:w="3314" w:type="pct"/>
            <w:shd w:val="clear" w:color="auto" w:fill="FFFFFF" w:themeFill="background1"/>
          </w:tcPr>
          <w:p w:rsidR="00B82057" w:rsidRPr="00A70E1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จังหวัดอุบลราชธานีเป็นจังหวัดที่มีพื้นที่ขนาดใหญ่และมีจำนวนประชากรมากมีประชากรอาศัยในเขตเมืองค่อนข้างหนาแน่นประกอบกับการเติบโตของเมืองอย่างรวดเร็ว ดังนั้นการจัดการทรัพยากรธรรมชาติและสิ่งแวดล้อมและ</w:t>
            </w: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การนำทรัพยากรธรรมชาติและสิ่งแวดล้อมมาใช้พัฒนาเมืองและคุณภาพชีวิตของมนุษย์ เพื่อให้มีมาตรฐานคุณภาพชีวิตที่ดี โดยไม่ทำให้ทรัพยากรธรรมชาติหรือสิ่งแวดล้อมนั้นด้วยประสิทธิภาพลง หรือกระทบกระเทือนต่อคุณภาพชีวิตและการพัฒนาเมือง</w:t>
            </w:r>
          </w:p>
        </w:tc>
      </w:tr>
      <w:tr w:rsidR="00B82057" w:rsidRPr="00A70E1F" w:rsidTr="00F72454">
        <w:trPr>
          <w:trHeight w:val="675"/>
        </w:trPr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เพื่อจัดการทรัพยากรธรรมชาติและสิ่งแวดล้อมให้มีประสิทธิภาพและยั่งยืน</w:t>
            </w:r>
          </w:p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เพื่อให้เกิดการบริหารจัดการทรัพยากรธรรมชาติและสิ่งแวดล้อมที่เป็นมิตรต่อเมืองน่าอยู่ทันสมัย</w:t>
            </w:r>
          </w:p>
        </w:tc>
      </w:tr>
      <w:tr w:rsidR="00B82057" w:rsidRPr="00A70E1F" w:rsidTr="00F72454"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86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14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เพื่อร่วมกันประหยัดพลังงานจังหวัดอุบลราชธานี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  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สถาบันการศึกษาภายในจังหวัด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,ส่วนราชการและรัฐวิสาหกิจทุกหน่วยงาน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ส่งเสริมการหาพลังงานทดแทนในพื้นที่จังหวัดอุบลราชธานี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 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,ทรัพยากรธรรมชาติและสิ่งแวดล้อมจังหวัด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สถาบันการศึกษาภายในจังหวัด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,สถาบันอุดมศึกษา,สำนักงานเกษตรจังหวัด,อุตสาหกรรมจังหวัด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สร้างเครือข่ายทางพลังงานโดยทุกภาคส่วนในพื้นที่มีส่วนร่วม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  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ทุกภาคส่วนในพื้นที่จังหวัด, </w:t>
            </w:r>
            <w:r w:rsidRPr="00A70E1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สถาบันการศึกษาภายในจังหวัด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,สำนักงานอุตสาหกรรมจังหวัด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การจัดวางผังเมือง ปรับภูมิทัศน์และสวนสาธารณะ ที่เป็นมิตรต่อสิ่งแวดล้อม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งบประมาณ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โยธาธิการและผังเมืองจังหวัด ,ทรัพยากรธรรมชาติและสิ่งแวดล้อมจังหวัด,เทศบาลนคร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พลังงานจังหวัด ,องค์กรปกครองส่วนท้องถิ่น, ที่ทำการปกครองจังหวัด/อำเภอ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สำนักงานพลังงานจังหวัด / สำนักงานทรัพยากรธรรมชาติและสิ่งแวดล้อมจังหวัด / ที่ทำการปกครองจังหวัดอุบลราชธานี / สำนักงานอุตสาหกรรมจังหวัด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7. ระยะเวลา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3 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200,000,000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ทรัพยากรธรรมชาติและสิ่งแวดล้อมได้รับการจัดการให้มีประสิทธิภาพและยั่งยืน</w:t>
            </w:r>
          </w:p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เป็นเมืองน่าอยู่ทันสมัยควบคู่กับการจัดการ ทรัพยากรธรรมชาติและสิ่งแวดล้อม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6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10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. ผลที่คาดว่าจะได้รับ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4" w:type="pct"/>
          </w:tcPr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ทรัพยากรธรรมชาติและสิ่งแวดล้อมได้รับการจัดการให้มีประสิทธิภาพและยั่งยืน</w:t>
            </w:r>
          </w:p>
          <w:p w:rsidR="00B82057" w:rsidRPr="00A70E1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เป็นเมืองน่าอยู่ทันสมัยควบคู่กับการจัดการ ทรัพยากรธรรมชาติและสิ่งแวดล้อม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แนวทางการพัฒนา/แผนงาน 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สร้างโอกาสการเข้าถึงบริการของรัฐอย่างทั่วถึงและเป็นธรรม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945"/>
        <w:gridCol w:w="5810"/>
      </w:tblGrid>
      <w:tr w:rsidR="00B82057" w:rsidRPr="00A70E1F" w:rsidTr="00F72454">
        <w:trPr>
          <w:tblHeader/>
        </w:trPr>
        <w:tc>
          <w:tcPr>
            <w:tcW w:w="1682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18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318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สร้างโอกาสการเข้าถึงบริการของรัฐอย่างทั่วถึงและเป็นธรรม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318" w:type="pct"/>
            <w:shd w:val="clear" w:color="auto" w:fill="auto"/>
          </w:tcPr>
          <w:p w:rsidR="00B82057" w:rsidRPr="00A70E1F" w:rsidRDefault="0016790C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  </w:t>
            </w:r>
            <w:r w:rsidR="00B82057"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ปัญหาความเหลื่อมล้ำในสังคมไทยเกิดขึ้นตั้งแต่อดีตเรื่อยมาและปราศจากการแก้ไขปัญหาอย่างจริงจัง จึงทำให้ระดับความรุนแรงของปัญหาดังกล่าวทั้งที่เป็นอยู่ในปัจจุบันและอนาคตมีแนวโน้มเพิ่มสูงขึ้น อีกทั้งความเข้าใจต่อปัญหาดังกล่าวของสังคมไทยยังคงจำกัดอยู่เฉพาะบางมิติเท่านั้น จึงส่งผลให้การวิเคราะห์ปัญหาขาดการบูรณาการและความเชื่อโยงกัน กล่าวคือ ความเข้าใจต่อปัญหาความเหลื่อมล้ำมักพิจารณาเฉพาะบริบททางเศรษฐกิจเป็นหลัก หรือเรียกว่า ความเหลื่อมล้ำทางด้านรายได้ โดยมิได้คำนึงถึงความเหลื่อมล้ำทางด้านอื่นที่สำคัญ เช่น การศึกษา สุขภาพ สิทธิและโอกาสในการรับบริการสาธารณะ ชีวิตการงาน ครอบครัวและชุมชน เป็นต้น ซึ่งล้านมีส่วนสำคัญในการสร้างความแตกต่างระหว่างระดับคุณภาพชีวิตของผู้คนในสังคม</w:t>
            </w:r>
          </w:p>
          <w:p w:rsidR="00B82057" w:rsidRPr="00A70E1F" w:rsidRDefault="0016790C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B82057"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ดังนั้น ปัญหาความเหลื่อมล้ำเป็นปัญหาสำคัญที่ควรได้รับหารแก้ไขโดยด่วนและสามารถเห็นได้อย่างชัดเจน เพื่อให้สอดคล้อง</w:t>
            </w:r>
            <w:r w:rsidR="00B82057"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กับยุทธศาสตร์ชาติ 20 ปี ยุทธศาสตร์ที่ 4 ด้านการสร้างโอกาสความเสมอภาคและเท่าเทียมกันทางสังคม และแผนพัฒนาเศรษฐกิจและสังคมแห่งชาติ ฉบับที่ 12 ยุทธศาสตร์ที่ 2 สร้างความเป็นธรรมลดความเหลื่อมล้ำในสังคม 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๓.  วัตถุประสงค์ของโครงการ</w:t>
            </w:r>
          </w:p>
        </w:tc>
        <w:tc>
          <w:tcPr>
            <w:tcW w:w="3318" w:type="pct"/>
            <w:shd w:val="clear" w:color="auto" w:fill="auto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เพื่อให้ประชาชนในจังหวัดได้มีสิทธิและโอการในการรับบริการสาธารณะไม่ว่าจะเป็น ด้านการศึกษา ด้านสาธารณสุข ด้านคมนาคม ด้านความยุติธรรม สิทธิและโอกาสของเด็ก เยาวชน สตรี ผู้สูงอายุ คนพิการ และผู้ด้อยโอกาส อย่างทั่วถึงและเป็นธรรม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18" w:type="pct"/>
          </w:tcPr>
          <w:p w:rsidR="00B82057" w:rsidRPr="00A70E1F" w:rsidRDefault="00B82057" w:rsidP="00F72454">
            <w:pPr>
              <w:spacing w:line="276" w:lineRule="auto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82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18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5.1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ขยายโอกาสการเข้าถึงบริการการศึกษาที่มีคุณภาพ เสมอภาค และยุติธรรม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พัฒนาผู้เรียนทุกระดับ ทุกกลุ่ม และทุกประเภท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ศึกษาธิการจังหวัด / กศน.จังหวัด / สถาบันอาชีวศึกษาในจังหวัด / สถาบันอุดมศึกษาในจังหวัด 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ศึกษาธิการจังหวัด / กศน.จังหวัด / สถาบันอาชีวศึกษาในจังหวัด / สถาบันอุดมศึกษาในจังหวัด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5.2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สวัสดิการลดความเหลื่อมล้ำ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สำนักงานพัฒนาสังคมและความมั่นคงของมนุษย์จังหวัด / สำนักงานแรงงานจังหวัด / สำนักงานคลังจังหวัด / ที่ทำการปกครองจังหวัด / สำนักงานสาธารณสุขจังหวัด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สำนักงานพัฒนาสังคมและความมั่นคงของมนุษย์จังหวัด / สำนักงานแรงงานจังหวัด / สำนักงานคลังจังหวัด / ที่ทำการปกครองจังหวัด</w:t>
            </w:r>
            <w:r w:rsidRPr="00A70E1F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 xml:space="preserve"> / </w:t>
            </w: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สำนักงานสาธารณสุขจังหวัด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5.3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พัฒนาศักยภาพ</w:t>
            </w:r>
            <w:r w:rsidRPr="00A70E1F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val="en-AU"/>
              </w:rPr>
              <w:t>แรงงานนอกระบบ สูงอายุ และพิการ ให้ได้รับสิทธิ  มีอาชีพ รายได้ และเข้าถึงระบบการประกันสังคม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สำนักงานแรงงานจังหวัด / สำนักงานพัฒนาสังคมและความมั่นคงของมนุษย์ / สถาบันพัฒนาฝีมือแรงงาน 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สำนักงานแรงงานจังหวัด / สำนักงานพัฒนาสังคมและความมั่นคงของมนุษย์ / สถาบันพัฒนาฝีมือแรงงาน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0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สำนักงานแรงงานจังหวัด / สำนักงานพัฒนาสังคมและความมั่นคงของมนุษย์ / สถาบันพัฒนาฝีมือแรงงาน / ศึกษาธิการจังหวัด / กศน.จังหวัด / ที่ทำการปกครองจังหวัด / สำนักงานสาธารณสุขจังหวัด / สถาบันอาชีวศึกษาในจังหวัด / สถาบันอุดมศึกษาในจังหวัด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7.  ระยะเวลา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ประชาชนในจังหวัดได้รับสิทธิและโอการในการรับบริการสาธารณะอย่างทั่วถึงและเป็นธรรม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10. ผลที่คาดว่าจะได้รับ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ประชาชนในจังหวัดได้รับสิทธิและโอการในการรับบริการสาธารณะอย่างทั่วถึงและเป็นธรรม</w:t>
            </w:r>
          </w:p>
        </w:tc>
      </w:tr>
    </w:tbl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82057" w:rsidRPr="00A70E1F" w:rsidRDefault="00B82057" w:rsidP="00B82057">
      <w:pPr>
        <w:rPr>
          <w:rFonts w:ascii="TH SarabunIT๙" w:hAnsi="TH SarabunIT๙" w:cs="TH SarabunIT๙"/>
          <w:sz w:val="32"/>
          <w:szCs w:val="32"/>
          <w:cs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แนวทางการพัฒนา/แผนงาน  </w:t>
      </w:r>
      <w:r w:rsidRPr="00A70E1F">
        <w:rPr>
          <w:rFonts w:ascii="TH SarabunIT๙" w:hAnsi="TH SarabunIT๙" w:cs="TH SarabunIT๙" w:hint="cs"/>
          <w:sz w:val="32"/>
          <w:szCs w:val="32"/>
          <w:cs/>
        </w:rPr>
        <w:t>สร้างโอกาสในการประกอบอาชีพเพื่อการมีรายได้ที่เพิ่มขึ้นของประชากรในจังหวัด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945"/>
        <w:gridCol w:w="5810"/>
      </w:tblGrid>
      <w:tr w:rsidR="00B82057" w:rsidRPr="00A70E1F" w:rsidTr="00F72454">
        <w:trPr>
          <w:tblHeader/>
        </w:trPr>
        <w:tc>
          <w:tcPr>
            <w:tcW w:w="1682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18" w:type="pct"/>
            <w:shd w:val="clear" w:color="auto" w:fill="F2F2F2" w:themeFill="background1" w:themeFillShade="F2"/>
            <w:vAlign w:val="center"/>
          </w:tcPr>
          <w:p w:rsidR="00B82057" w:rsidRPr="00A70E1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สร้างโอกาสในการประกอบอาชีพเพื่อการมีรายได้ที่เพิ่มขึ้นของประชากรในจังหวัด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318" w:type="pct"/>
            <w:shd w:val="clear" w:color="auto" w:fill="auto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จังหวัดอุบลราชธานีเป็นจังหวัดขนาดใหญ่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มีประชากรจำนวน 1.8 ล้านคน ซึ่งส่วนใหญ่มีอาชีพเกษตรกรรม เช่น ทำนา 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ทำสวน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ปศุสัตว์ เป็นต้น ซึ่งรายได้ไม่แน่นอนขึ้นกับสภาวะตลาดของสินค้า อีกทั้งยังไม่มีโอกาสเข้าถึงแหล่งความรู้ในการประกอบอาชีพเพื่อสร้างโอกาส ดังนั้น จึงหวัดอุบลราชธานีจึงได้ดำเนิน</w:t>
            </w: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สร้างโอกาสในการประกอบอาชีพเพื่อการมีรายได้ที่เพิ่มขึ้นของประชากรในจังหวัด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3318" w:type="pct"/>
            <w:shd w:val="clear" w:color="auto" w:fill="auto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เพื่อให้ประชาชนสร้างโอกาสในการประกอบอาชีพ สร้างรายได้ให้แก่ประชาชน</w:t>
            </w:r>
          </w:p>
        </w:tc>
      </w:tr>
      <w:tr w:rsidR="00B82057" w:rsidRPr="00A70E1F" w:rsidTr="00F72454"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spacing w:line="276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A70E1F" w:rsidTr="00F72454">
        <w:tc>
          <w:tcPr>
            <w:tcW w:w="1682" w:type="pct"/>
            <w:shd w:val="clear" w:color="auto" w:fill="D9D9D9" w:themeFill="background1" w:themeFillShade="D9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A70E1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18" w:type="pct"/>
            <w:shd w:val="clear" w:color="auto" w:fill="D9D9D9" w:themeFill="background1" w:themeFillShade="D9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5.1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สร้างโอกาสการเรียนรู้ทักษะในการประกอบอาชีพ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แรงงานจังหวัด/ศูนย์พัฒนาฝีมือแรงงานจังหวัด / สถาบันอาชีวศึกษาในจังหวัด / สถาบันอุดมศึกษาในจังหวัด 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แรงงานจังหวัด/ศูนย์พัฒนาฝีมือแรงงานจังหวัด / สถาบันอาชีวศึกษาในจังหวัด / สถาบันอุดมศึกษาในจังหวัด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5.2 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 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ฝึกอาชีพเพื่อเพิ่มรายได้หลังฤดูเก็บเกี่ยว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แรงงานจังหวัด/ศูนย์พัฒนาฝีมือแรงงานจังหวัด / สถาบันอาชีวศึกษาในจังหวัด / สถาบันอุดมศึกษาในจังหวัด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70E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แรงงานจังหวัด/ศูนย์พัฒนาฝีมือแรงงานจังหวัด / สถาบันอาชีวศึกษาในจังหวัด / สถาบันอุดมศึกษาในจังหวัด สำนักงานสาธารณสุขจังหวัด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7.  ระยะเวลา</w:t>
            </w:r>
            <w:r w:rsidRPr="00A70E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 </w:t>
            </w: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 w:rsidRPr="00A70E1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ปี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70E1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100,000,000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ประชาชนในจังหวัดได้รับสิทธิและโอการในการรับบริการสาธารณะอย่างทั่วถึงและเป็นธรรม</w:t>
            </w:r>
          </w:p>
        </w:tc>
      </w:tr>
      <w:tr w:rsidR="00B82057" w:rsidRPr="00A70E1F" w:rsidTr="00F72454">
        <w:trPr>
          <w:trHeight w:val="423"/>
        </w:trPr>
        <w:tc>
          <w:tcPr>
            <w:tcW w:w="1682" w:type="pct"/>
          </w:tcPr>
          <w:p w:rsidR="00B82057" w:rsidRPr="00A70E1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10. ผลที่คาดว่าจะได้รับ (</w:t>
            </w:r>
            <w:r w:rsidRPr="00A70E1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A70E1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18" w:type="pct"/>
          </w:tcPr>
          <w:p w:rsidR="00B82057" w:rsidRPr="00A70E1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E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ประชาชนในจังหวัดได้รับสิทธิและโอการในการรับบริการสาธารณะอย่างทั่วถึงและเป็นธรรม</w:t>
            </w:r>
          </w:p>
        </w:tc>
      </w:tr>
    </w:tbl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จ. 1-1</w:t>
      </w: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รายโครงการ)</w:t>
      </w:r>
    </w:p>
    <w:p w:rsidR="00B82057" w:rsidRPr="00A70E1F" w:rsidRDefault="00B82057" w:rsidP="00B8205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Pr="00A70E1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จังหวัดอุบลราชธานี</w:t>
      </w:r>
    </w:p>
    <w:p w:rsidR="00B82057" w:rsidRPr="000D74FF" w:rsidRDefault="00B82057" w:rsidP="00B82057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82057" w:rsidRPr="00827D76" w:rsidRDefault="00B82057" w:rsidP="00B82057">
      <w:pPr>
        <w:rPr>
          <w:rFonts w:ascii="TH SarabunIT๙" w:hAnsi="TH SarabunIT๙" w:cs="TH SarabunIT๙"/>
          <w:sz w:val="32"/>
          <w:szCs w:val="32"/>
          <w:cs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การพัฒนา</w:t>
      </w:r>
      <w:r w:rsidRPr="00827D7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ที่ 2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827D76">
        <w:rPr>
          <w:rFonts w:ascii="TH SarabunPSK" w:hAnsi="TH SarabunPSK" w:cs="TH SarabunPSK"/>
          <w:sz w:val="32"/>
          <w:szCs w:val="32"/>
          <w:cs/>
        </w:rPr>
        <w:t>การส่งเสริมการค้าและการลงทุน</w:t>
      </w:r>
    </w:p>
    <w:p w:rsidR="00B82057" w:rsidRPr="000D74FF" w:rsidRDefault="00B82057" w:rsidP="00B8205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แนวทางการพัฒนา/แผนงาน </w:t>
      </w:r>
      <w:r w:rsidRPr="000D74FF">
        <w:rPr>
          <w:rFonts w:ascii="TH SarabunIT๙" w:hAnsi="TH SarabunIT๙" w:cs="TH SarabunIT๙"/>
          <w:sz w:val="32"/>
          <w:szCs w:val="32"/>
          <w:cs/>
        </w:rPr>
        <w:t>พัฒนาโครงสร้างพื้นฐานและระบบการให้บริการโลจิสติกส์ (</w:t>
      </w:r>
      <w:r w:rsidRPr="000D74FF">
        <w:rPr>
          <w:rFonts w:ascii="TH SarabunIT๙" w:hAnsi="TH SarabunIT๙" w:cs="TH SarabunIT๙"/>
          <w:sz w:val="32"/>
          <w:szCs w:val="32"/>
        </w:rPr>
        <w:t>Logistics</w:t>
      </w:r>
      <w:r w:rsidRPr="000D74FF">
        <w:rPr>
          <w:rFonts w:ascii="TH SarabunIT๙" w:hAnsi="TH SarabunIT๙" w:cs="TH SarabunIT๙"/>
          <w:sz w:val="32"/>
          <w:szCs w:val="32"/>
          <w:cs/>
        </w:rPr>
        <w:t>)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0D74FF">
        <w:rPr>
          <w:rFonts w:ascii="TH SarabunIT๙" w:hAnsi="TH SarabunIT๙" w:cs="TH SarabunIT๙"/>
          <w:sz w:val="32"/>
          <w:szCs w:val="32"/>
          <w:cs/>
        </w:rPr>
        <w:t>เพื่อสนับสนุนการค้า การลงทุน</w:t>
      </w:r>
    </w:p>
    <w:tbl>
      <w:tblPr>
        <w:tblStyle w:val="3"/>
        <w:tblW w:w="5000" w:type="pct"/>
        <w:tblLayout w:type="fixed"/>
        <w:tblLook w:val="04A0" w:firstRow="1" w:lastRow="0" w:firstColumn="1" w:lastColumn="0" w:noHBand="0" w:noVBand="1"/>
      </w:tblPr>
      <w:tblGrid>
        <w:gridCol w:w="2733"/>
        <w:gridCol w:w="6022"/>
      </w:tblGrid>
      <w:tr w:rsidR="00B82057" w:rsidRPr="000D74FF" w:rsidTr="00F72454">
        <w:trPr>
          <w:tblHeader/>
        </w:trPr>
        <w:tc>
          <w:tcPr>
            <w:tcW w:w="1561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439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439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พัฒนาโครงสร้างพื้นฐานเพื่อสนับสนุน การค้า การลงทุน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จังหวัดอุบลราชธานี</w:t>
            </w:r>
          </w:p>
        </w:tc>
      </w:tr>
      <w:tr w:rsidR="00B82057" w:rsidRPr="000D74FF" w:rsidTr="00F72454"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439" w:type="pct"/>
            <w:shd w:val="clear" w:color="auto" w:fill="auto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จังหวัดอุบลราชธานี เป็นเมืองศูนย์กลางการค้าการลงทุน 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ที่มีการค้าการลงทุนในพื้นที่เติบโตขึ้นในทุกๆปี ในเขตภาคตะวันออกเฉียงเหนือตอนล่าง และใน</w:t>
            </w:r>
            <w:r w:rsidRPr="000D74F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การพัฒนาระบบโครงสร้างพื้นฐานและระบบสาธารณูปโภคเพื่อเพิ่มประสิทธิภาพระบบโลจิสติกส์</w:t>
            </w:r>
            <w:r w:rsidRPr="000D74F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ก็</w:t>
            </w:r>
            <w:r w:rsidRPr="000D74F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มีความสำคัญต่อการดำเนินการและเพื่ออำนวยความสะดวกในการทำการค้า</w:t>
            </w:r>
            <w:r w:rsidRPr="000D74F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การลงทุนทั้งในประเทศและ</w:t>
            </w:r>
            <w:r w:rsidRPr="000D74F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ระหว่างประเทศ ให้มีมาตรฐานเทียบเท่าระดับสากล รวมถึงเป็นการลดต้นทุนทางการค้าเพื่อเพิ่มขีดความสามารถในการแข่งขันของผู้ประกอบการไทยกับคู่แข่งประเทศอื่นๆ</w:t>
            </w:r>
          </w:p>
        </w:tc>
      </w:tr>
      <w:tr w:rsidR="00B82057" w:rsidRPr="000D74FF" w:rsidTr="00F72454"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3439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เพื่อพัฒนาระบบโครงสร้างพื้นฐานและระบบสาธารณูปโภคเพื่อเพิ่มประสิทธิภาพระบบโลจิสติกส์</w:t>
            </w:r>
          </w:p>
        </w:tc>
      </w:tr>
      <w:tr w:rsidR="00B82057" w:rsidRPr="000D74FF" w:rsidTr="00F72454"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  <w:p w:rsidR="00B82057" w:rsidRPr="000D74FF" w:rsidRDefault="00B82057" w:rsidP="00F72454">
            <w:pPr>
              <w:ind w:left="317" w:hanging="288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0D74FF" w:rsidTr="00F72454">
        <w:tc>
          <w:tcPr>
            <w:tcW w:w="1561" w:type="pct"/>
            <w:shd w:val="clear" w:color="auto" w:fill="D9D9D9" w:themeFill="background1" w:themeFillShade="D9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กิจกรรมหลักของโครงการ</w:t>
            </w:r>
          </w:p>
        </w:tc>
        <w:tc>
          <w:tcPr>
            <w:tcW w:w="3439" w:type="pct"/>
            <w:shd w:val="clear" w:color="auto" w:fill="D9D9D9" w:themeFill="background1" w:themeFillShade="D9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  <w:p w:rsidR="00B82057" w:rsidRPr="000D74F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39" w:type="pct"/>
          </w:tcPr>
          <w:p w:rsidR="00B82057" w:rsidRPr="000D74FF" w:rsidRDefault="00B82057" w:rsidP="00690601">
            <w:pPr>
              <w:ind w:hanging="1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การก่อสร้างและปรับปรุงโครงสร้างพื้นฐาน เครือข่ายคมนาคมขนส่</w:t>
            </w:r>
            <w:r w:rsidR="00690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และสิ่งอำนวยความสะดวกด้านโลจิสติกส์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ind w:left="360" w:hanging="37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,๐๐๐,๐๐๐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39" w:type="pct"/>
          </w:tcPr>
          <w:p w:rsidR="00B82057" w:rsidRPr="0016790C" w:rsidRDefault="00B82057" w:rsidP="0016790C">
            <w:pPr>
              <w:ind w:hanging="16"/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แขวงทางหลวง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โยธาธิการและผังเมือง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แขวงทางหลวงชนบท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</w:t>
            </w:r>
            <w:r w:rsidR="0016790C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          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องค์กรปกครอง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ส่วนท้องถิ่น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สำนักงานส่งเสริมองค์กรปกครองส่วนท้องถิ่น,ที่ทำการปกครองจังหวัด/อำเภอ,</w:t>
            </w: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,ท่าอากาศยานอุบลราชธานี,สำนักงานขนส่งจังหวัด</w:t>
            </w:r>
          </w:p>
        </w:tc>
      </w:tr>
      <w:tr w:rsidR="00B82057" w:rsidRPr="000D74FF" w:rsidTr="00F72454"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.๒ กิจกรรมหลักที่ 2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การพัฒนาจุดเปลี่ยนถ่ายสินค้า (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Truck Terminal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) ด่านชายแดน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,๐๐๐,๐๐๐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39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โยธาธิการและผังเมือง, แขวงทางหลวง, แขวงทางหลวงชนบท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tabs>
                <w:tab w:val="left" w:pos="0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สำนักงานโยธาธิการและผังเมืองจังหวัด / แขวงทางหลวงอุบลราชธานีที่ 1 / แขวงทางหลวงอุบลราชธานีที่ 2 / แขวงทางหลวงชนบทอุบลร</w:t>
            </w:r>
            <w:r w:rsidR="0016790C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า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7.  ระยะเวลา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3439" w:type="pct"/>
          </w:tcPr>
          <w:p w:rsidR="00B82057" w:rsidRPr="000D74FF" w:rsidRDefault="00B82057" w:rsidP="00F72454">
            <w:pPr>
              <w:ind w:left="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439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9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เกิดการเชื่อมต่อเส้นทางรถไฟจากสถานีหลักในจังหวัด ไปยังด่านการค้าชายแดนในพื้นที่ 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. มีการขยายถนนสี่เลนเพื่อเชื่อมต่อเส้นทางสู่ช่องทางการค้าชายแดน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. มีสถานที่พักและเปลี่ยนถ่ายสินค้าเพื่ออำนวยความสะดวกและการตรวจสอบความถูกต้องของสินค้าได้อย่างถูกต้องและมีประสิทธิภาพ</w:t>
            </w:r>
          </w:p>
        </w:tc>
      </w:tr>
      <w:tr w:rsidR="00B82057" w:rsidRPr="000D74FF" w:rsidTr="00F72454">
        <w:trPr>
          <w:trHeight w:val="423"/>
        </w:trPr>
        <w:tc>
          <w:tcPr>
            <w:tcW w:w="1561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10. ผลที่คาดว่าจะได้รับ</w:t>
            </w:r>
          </w:p>
        </w:tc>
        <w:tc>
          <w:tcPr>
            <w:tcW w:w="3439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เกิดการเชื่อมต่อเส้นทางรถไฟจากสถานีหลักในจังหวัด ไปยังด่านการค้าชายแดนในพื้นที่ 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. มีการขยายถนนสี่เลนเพื่อเชื่อมต่อเส้นทางสู่ช่องทางการค้าชายแดน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. มีสถานที่พักและเปลี่ยนถ่ายสินค้าเพื่ออำนวยความสะดวกและการตรวจสอบความถูกต้องของสินค้าได้อย่างถูกต้องและมีประสิทธิภาพ</w:t>
            </w:r>
          </w:p>
        </w:tc>
      </w:tr>
    </w:tbl>
    <w:p w:rsidR="00B82057" w:rsidRPr="000D74FF" w:rsidRDefault="00B82057" w:rsidP="00B820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0D74FF" w:rsidRDefault="00B82057" w:rsidP="00B820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แนวทางการพัฒนา/แผนงาน </w:t>
      </w:r>
      <w:r w:rsidRPr="000D74FF">
        <w:rPr>
          <w:rFonts w:ascii="TH SarabunIT๙" w:hAnsi="TH SarabunIT๙" w:cs="TH SarabunIT๙"/>
          <w:sz w:val="32"/>
          <w:szCs w:val="32"/>
          <w:cs/>
        </w:rPr>
        <w:t>พัฒนาศักยภาพบุคลากร ด้านการค้า การลงทุน เพื่อสร้างโอกาสและเพิ่มขีดความสามารถในก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>าร</w:t>
      </w:r>
      <w:r w:rsidRPr="000D74FF">
        <w:rPr>
          <w:rFonts w:ascii="TH SarabunIT๙" w:hAnsi="TH SarabunIT๙" w:cs="TH SarabunIT๙"/>
          <w:sz w:val="32"/>
          <w:szCs w:val="32"/>
          <w:cs/>
        </w:rPr>
        <w:t xml:space="preserve">แข่งขัน </w:t>
      </w:r>
    </w:p>
    <w:tbl>
      <w:tblPr>
        <w:tblStyle w:val="3"/>
        <w:tblW w:w="5000" w:type="pct"/>
        <w:tblLayout w:type="fixed"/>
        <w:tblLook w:val="04A0" w:firstRow="1" w:lastRow="0" w:firstColumn="1" w:lastColumn="0" w:noHBand="0" w:noVBand="1"/>
      </w:tblPr>
      <w:tblGrid>
        <w:gridCol w:w="2865"/>
        <w:gridCol w:w="5890"/>
      </w:tblGrid>
      <w:tr w:rsidR="00B82057" w:rsidRPr="000D74FF" w:rsidTr="00F72454">
        <w:trPr>
          <w:tblHeader/>
        </w:trPr>
        <w:tc>
          <w:tcPr>
            <w:tcW w:w="1636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64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โครงการพัฒนาศักยภาพบุคลากร ด้านการค้า การลงทุน 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จังหวัดอุบลราชธานี 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ความสำคัญของโครงการ หลักการและเหตุผล</w:t>
            </w:r>
          </w:p>
        </w:tc>
        <w:tc>
          <w:tcPr>
            <w:tcW w:w="3364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พัฒนาศักยภาพบุคลากร ด้านการค้า การลงทุน เพื่อสร้างโอกาสและ เพิ่ม ขีดความสามารถในการแข่งขัน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ที่รองรับการขยายตัวทางการค้าการลงทุนในพื้นที่ และในด้านอื่นๆ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3364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kern w:val="24"/>
                <w:sz w:val="32"/>
                <w:szCs w:val="32"/>
              </w:rPr>
              <w:t>1</w:t>
            </w:r>
            <w:r w:rsidRPr="000D74F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. เพื่อสร้างความเข้มแข็งทางเศรษฐกิจและการแข่งขัน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เพื่อพัฒนาและเพิ่มศักยภาพผู้ประกอบการในพื้นที่ 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0D74FF" w:rsidTr="00F72454">
        <w:tc>
          <w:tcPr>
            <w:tcW w:w="1636" w:type="pct"/>
            <w:shd w:val="clear" w:color="auto" w:fill="D9D9D9" w:themeFill="background1" w:themeFillShade="D9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</w:t>
            </w:r>
          </w:p>
        </w:tc>
        <w:tc>
          <w:tcPr>
            <w:tcW w:w="3364" w:type="pct"/>
            <w:shd w:val="clear" w:color="auto" w:fill="D9D9D9" w:themeFill="background1" w:themeFillShade="D9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1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การพัฒนาศักยภาพผู้ประกอบการ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ด้านการค้า  การลงทุน จังหวัดอุบลราชธานี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งบประมาณ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,000,000 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สำนักงานอุตสาหกรรมจังหวัด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สำนักงานแรงงานจังหวัด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สถาบันพัฒนาฝีมือและแรงงาน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ศูนย์ส่งเสริมอุตสาหกรรมภาค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ด่านศุลกากรช่องเม็ก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ด่านศุลกากรเขมราฐ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.๒ กิจกรรมหลักที่ 2</w:t>
            </w:r>
          </w:p>
          <w:p w:rsidR="00B82057" w:rsidRPr="000D74F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การพัฒนาคุณภาพ มาตรฐานสินค้าและผลิตภัณฑ์เพื่อ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กระดับและเพิ่มศักยภาพในการแข่งขัน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ของจังหวัดอุบลราชธานี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งบประมาณ</w:t>
            </w:r>
          </w:p>
        </w:tc>
        <w:tc>
          <w:tcPr>
            <w:tcW w:w="3364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อุตสาหกรรมจังหวัด 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สถาบันพัฒนาฝีมือและแรงงาน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ศูนย์ส่งเสริมอุตสาหกรรมภาค</w:t>
            </w:r>
          </w:p>
        </w:tc>
      </w:tr>
      <w:tr w:rsidR="00B82057" w:rsidRPr="000D74FF" w:rsidTr="00F72454"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การพัฒนายกระดับการผลิตสินค้าและบริการให้ได้มาตรฐาน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  งบประมาณ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อุตสาหกรรมจังหวัด 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สถาบันพัฒนาฝีมือและแรงงาน, พัฒนาชุมชนจังหวัด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tabs>
                <w:tab w:val="left" w:pos="0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สถาบันพัฒนาฝีมือและแรงงาน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7.  ระยะเวลา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ind w:left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ind w:left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จำนวนผู้ประกอบการที่ผ่านการอบรม  </w:t>
            </w:r>
          </w:p>
        </w:tc>
      </w:tr>
      <w:tr w:rsidR="00B82057" w:rsidRPr="000D74FF" w:rsidTr="00F72454">
        <w:trPr>
          <w:trHeight w:val="423"/>
        </w:trPr>
        <w:tc>
          <w:tcPr>
            <w:tcW w:w="1636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364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ผู้ประกอบการมีศักยภาพในการแข่งขันทางด้านการค้าการลงทุน</w:t>
            </w:r>
          </w:p>
        </w:tc>
      </w:tr>
    </w:tbl>
    <w:p w:rsidR="00B82057" w:rsidRPr="000D74FF" w:rsidRDefault="00B82057" w:rsidP="00B82057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แนวทางการพัฒนา/แผนงาน  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>ยกระดับการผลิตสินค้าและบริการให้ได้มาตรฐาน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ยกระดับการผลิตสินค้าและบริการให้ได้มาตรฐาน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ในปัจจุบันเราจะเห็นสินค้าและบริการมีรูปแบบต่างๆ เกิดขึ้นมากมาย เนื่องจากผู้ประกอบการส่วนใหญ่นำเทคโนโลยีเข้ามาช่วยในการผลิตสินค้าและบริการ เพื่อให้ได้สินค้าที่มีปริมาณสูง มีคุณภาพดี มีรูปแบบต่างๆ ทำให้เกิดการแข่งจันในการผลิตสินค้าและการบริการ ถูกกำหนดขึ้นตามการใช้งานหรือตามความคาดหวังของผู้กำหนด เช่น มีความเหมาะสมกับการใช้งาน มีความทนทานให้ผลตอบแทนสูงบริการดีและประทับใจหรือเป็นไปตามมาตรฐานที่ตั้งไว้ เป็นต้น ดังนั้น เพื่อให้เป็นไปตามยุทธศาสตร์ชาติ 20 ปี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ยุทธศาสตร์ที่ 2 ด้านการสร้างความสามารถในการแข่งขัน และแผนพัฒนาเศรษฐกิจและสังคมแห่งชาติ ฉบับที่ 12 ยุทธศาสตร์ที่ 3 สร้างความเข้มแข็งทางเศรษฐกิจฯ จึงจำเป็นต้องมีการยกระดับการผลิตสินค้าและบริหารให้ได้มาตรฐาน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เพื่อเพิ่มผลผลิตให้มากขึ้น ลดความสิ้นเปลืองวัตถุดิบ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เพื่อลดต้นทุนการผลิต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 เพื่อให้ผลผลิตมีคุณภาพได้มาตรฐาน เป็นการเพิ่มมูลค่าและคุณภาพของผลิตภัณฑ์มีแบบให้เลือกหลากหลาย ผลิตภัณฑ์มีคุณภาพขึ้น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 สร้างความประทับใจให้กับผู้มารับบริการหรือซื้อสินค้า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5.1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พัฒนาอุตสาหกรรมการแปรรูปไปสู่ผลิตภัณฑ์ที่มีมูลค่าเพิ่มสูง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สำนักงานเกษตรจังหวัด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lastRenderedPageBreak/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สำนักงานเกษตรจังหวัด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1588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เสริมสร้างผู้ประกอบการใหม่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สำนักงานพาณิชย์จังหวัด / สำนักงานอุตสาหกรรมจังหวัด / สำนักงานเกษตรจังหวัด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สำนักงานพาณิชย์จังหวัด / สำนักงานอุตสาหกรรมจังหวัด / สำนักงานเกษตรจังหวัด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5.3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พัฒนาศักยภาพผู้ประกอบการผลิตภัณฑ์ชุมชนตามแนวเศรษฐกิจสร้างสรรค์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สำนักงานเกษตรจังหวัด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สำนักงานเกษตรจังหวัด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สำนักงานอุตสาหกรรมจังหวัด / สำนักงานพัฒนาชุมชนจังหวัด / สำนักงานเกษตรจังหวัด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ได้ผลผลิตที่มีคุณภาพได้มาตรฐาน มีมูลค่าและคุณภาพของผลิตภัณฑ์มีแบบให้เลือกหลากหลาย ผลิตภัณฑ์มีคุณภาพขึ้น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สร้างความประทับใจให้กับผู้มารับบริการหรือซื้อสินค้า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 w:hanging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ร้อยละของผู้ประกอบการเพิ่มขึ้น และร้อยละของการกระจายสินค้าเพื่อเป็นศูนย์กลางทางการค้า การลงทุนเพิ่มขึ้น ร้อยละ 2 ต่อปี</w:t>
            </w:r>
          </w:p>
        </w:tc>
      </w:tr>
    </w:tbl>
    <w:p w:rsidR="00B82057" w:rsidRDefault="00B82057" w:rsidP="00B82057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90601" w:rsidRPr="000D74FF" w:rsidRDefault="00690601" w:rsidP="00B82057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82057" w:rsidRPr="000D74FF" w:rsidRDefault="00B82057" w:rsidP="00B82057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D74FF">
        <w:rPr>
          <w:rFonts w:ascii="TH SarabunIT๙" w:hAnsi="TH SarabunIT๙" w:cs="TH SarabunIT๙"/>
          <w:sz w:val="32"/>
          <w:szCs w:val="32"/>
          <w:cs/>
        </w:rPr>
        <w:t xml:space="preserve">ส่งเสริมการเปิดตลาด และพัฒนาความร่วมมือทางการค้า การลงทุน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0D74FF">
        <w:rPr>
          <w:rFonts w:ascii="TH SarabunIT๙" w:hAnsi="TH SarabunIT๙" w:cs="TH SarabunIT๙"/>
          <w:sz w:val="32"/>
          <w:szCs w:val="32"/>
          <w:cs/>
        </w:rPr>
        <w:t xml:space="preserve">ทั้งในและต่างประเทศ </w:t>
      </w:r>
    </w:p>
    <w:tbl>
      <w:tblPr>
        <w:tblStyle w:val="3"/>
        <w:tblW w:w="5098" w:type="pct"/>
        <w:tblLayout w:type="fixed"/>
        <w:tblLook w:val="04A0" w:firstRow="1" w:lastRow="0" w:firstColumn="1" w:lastColumn="0" w:noHBand="0" w:noVBand="1"/>
      </w:tblPr>
      <w:tblGrid>
        <w:gridCol w:w="2732"/>
        <w:gridCol w:w="6195"/>
      </w:tblGrid>
      <w:tr w:rsidR="00B82057" w:rsidRPr="000D74FF" w:rsidTr="00B82057">
        <w:trPr>
          <w:tblHeader/>
        </w:trPr>
        <w:tc>
          <w:tcPr>
            <w:tcW w:w="1530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470" w:type="pct"/>
            <w:shd w:val="clear" w:color="auto" w:fill="F2F2F2" w:themeFill="background1" w:themeFillShade="F2"/>
            <w:vAlign w:val="center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B82057"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โครงการส่งเสริมการเปิดตลาด และพัฒนาความร่วมมือทางการค้า 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การลงทุน ทั้งในและต่างประเทศ </w:t>
            </w:r>
          </w:p>
        </w:tc>
      </w:tr>
      <w:tr w:rsidR="00B82057" w:rsidRPr="000D74FF" w:rsidTr="00B82057"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3470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เพื่อเป็นส่งเสริมการค้า การลงทุน ที่ขยายตัวในจังหวัด ซึ่งจังหวัดอุบลราชธานีนั้นมีพื้นที่ ติดต่อกับประเทศเพื่อนบ้านไม่ว่าจะเป็น ประเทศกัมพูชา ประเทศลาว ประเทศเวียดนาม ที่ยังมีกำลังการค้า การลงทุนอยู่มาก และยังมีความร่วมมือทางการค้า การลงทุนหลายด้านในปัจจุบันที่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ดำเนินการอยู่ ซึ่งจำเป็นต้องมีการขยายฐานการค้า และการลงทุน ออกไปยังภูมิภาคแถบนี้อีกมาก</w:t>
            </w:r>
          </w:p>
        </w:tc>
      </w:tr>
      <w:tr w:rsidR="00B82057" w:rsidRPr="000D74FF" w:rsidTr="00B82057"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๓.  วัตถุประสงค์ของโครงการ</w:t>
            </w:r>
          </w:p>
        </w:tc>
        <w:tc>
          <w:tcPr>
            <w:tcW w:w="3470" w:type="pct"/>
            <w:shd w:val="clear" w:color="auto" w:fill="auto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1"/>
                <w:szCs w:val="31"/>
              </w:rPr>
            </w:pPr>
            <w:r w:rsidRPr="000D74FF">
              <w:rPr>
                <w:rFonts w:ascii="TH SarabunIT๙" w:hAnsi="TH SarabunIT๙" w:cs="TH SarabunIT๙"/>
                <w:sz w:val="31"/>
                <w:szCs w:val="31"/>
                <w:cs/>
              </w:rPr>
              <w:t>๑. เพื่อ</w:t>
            </w:r>
            <w:r w:rsidRPr="000D74F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พัฒนาและขยายฐานการค้าการลงทุนในพื้นที่และกับประเทศเพื่อนบ้าน</w:t>
            </w:r>
          </w:p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การกระจายสินค้า และผลผลิตต่างๆ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 สู่แหล่งที่ต้องการอย่างทั่วถึง</w:t>
            </w:r>
          </w:p>
        </w:tc>
      </w:tr>
      <w:tr w:rsidR="00B82057" w:rsidRPr="000D74FF" w:rsidTr="00B82057"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พื้นที่ในจังหวัดอุบลราชธานี</w:t>
            </w:r>
          </w:p>
        </w:tc>
      </w:tr>
      <w:tr w:rsidR="00B82057" w:rsidRPr="000D74FF" w:rsidTr="00B82057">
        <w:tc>
          <w:tcPr>
            <w:tcW w:w="1530" w:type="pct"/>
            <w:shd w:val="clear" w:color="auto" w:fill="D9D9D9" w:themeFill="background1" w:themeFillShade="D9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470" w:type="pct"/>
            <w:shd w:val="clear" w:color="auto" w:fill="D9D9D9" w:themeFill="background1" w:themeFillShade="D9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.๑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การเสริมสร้างความร่วมมือทางด้านการค้า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การลงทุน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กับประเทศเพื่อนบ้าน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,๐๐๐,๐๐๐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สำนักงานพาณิชย์จังหวัด </w:t>
            </w:r>
            <w:r w:rsidRPr="000D74FF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สำนักงานจังหวัด</w:t>
            </w:r>
            <w:r w:rsidRPr="000D74FF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สำนักงานอุตสาหกรรมจังหวัด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สำนักงานพัฒนาชุมชนจังหวัด , </w:t>
            </w: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, </w:t>
            </w:r>
          </w:p>
        </w:tc>
      </w:tr>
      <w:tr w:rsidR="00B82057" w:rsidRPr="000D74FF" w:rsidTr="00B82057"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.๒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การเสริมสร้างและพัฒนาเครือข่ายความร่วมมือระหว่างภาครัฐและเอกชนกับประเทศเพื่อนบ้าน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ด้านการค้า การลงทุน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,๐๐๐,๐๐๐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สำนักงานพาณิชย์จังหวัด,สำนักงานอุตสาหกรรมจังหวัด</w:t>
            </w:r>
            <w:r w:rsidRPr="000D74FF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  สำนักงานพัฒนาชุมชนจังหวัด</w:t>
            </w:r>
          </w:p>
        </w:tc>
      </w:tr>
      <w:tr w:rsidR="00B82057" w:rsidRPr="000D74FF" w:rsidTr="00B82057">
        <w:trPr>
          <w:trHeight w:val="557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.๓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๓</w:t>
            </w:r>
          </w:p>
          <w:p w:rsidR="00B82057" w:rsidRPr="000D74FF" w:rsidRDefault="00B82057" w:rsidP="00F72454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การพัฒนาความร่วมมือเพื่อปรับปรุงแก้ไขกฎหมายและระเบียบต่างๆ เกี่ยวกับการค้าระหว่างไทยกับประเทศเพื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อนบ้าน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ด้านการค้าและ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การลงทุน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สำนักงานพาณิชย์จังหวัด </w:t>
            </w:r>
            <w:r w:rsidRPr="000D74FF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สำนักงานอุตสาหกรรมจังหวัด,สำนักงานจังหวัด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การเสริมสร้างความร่วมมือทางด้านการค้า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การลงทุน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กับประเทศเพื่อนบ้าน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งบประมาณ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,๐๐๐,๐๐๐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สำนักงานพาณิชย์จังหวัด ,สำนักงานจังหวัด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, สำนักงานอุตสาหกรรมจังหวัด, สำนักงานจังหวัด,</w:t>
            </w:r>
            <w:r w:rsidR="0016790C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    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3470" w:type="pct"/>
          </w:tcPr>
          <w:p w:rsidR="00B82057" w:rsidRPr="0016790C" w:rsidRDefault="00B82057" w:rsidP="0016790C">
            <w:pPr>
              <w:ind w:left="-11" w:firstLine="1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การเสริมสร้างและขยายโอกาสทางการค้าการลงทุนการท่องเที่ยวเชื่อมโยง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สู่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อาเซียน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งบประมาณ</w:t>
            </w:r>
          </w:p>
        </w:tc>
        <w:tc>
          <w:tcPr>
            <w:tcW w:w="3470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70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หน่วยงานที่เกี่ยวข้อง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สำนักงานท่องเที่ยวและกีฬาจังหวัด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สำนักงานอุตสาหกรรมจังหวัด, สำนักงานจังหวัด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,หน่วยทหารและตำรวจในพื้นที่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tabs>
                <w:tab w:val="left" w:pos="0"/>
              </w:tabs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สำนักงานพาณิชย์จังหวัด / สำนักงานจังหวัด / สำนักงานท่องเที่ยวและกีฬาจังหวัด / ด่านศุลกากร / สำนักงานพัฒนาชุมชนจังหวัด / สำนักงานอุตสาหกรรมจังหวัด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7.  </w:t>
            </w:r>
            <w:r w:rsidRPr="0016790C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ระยะเวลา</w:t>
            </w:r>
            <w:r w:rsidRPr="0016790C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ind w:left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ปี 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ind w:left="34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250,000,000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มูลค่าทางการค้าเพิ่มขึ้น</w:t>
            </w:r>
          </w:p>
        </w:tc>
      </w:tr>
      <w:tr w:rsidR="00B82057" w:rsidRPr="000D74FF" w:rsidTr="00B82057">
        <w:trPr>
          <w:trHeight w:val="423"/>
        </w:trPr>
        <w:tc>
          <w:tcPr>
            <w:tcW w:w="1530" w:type="pct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10. ผลที่คาดว่าจะได้รับ </w:t>
            </w:r>
            <w:r w:rsidR="0016790C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470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มีมูลค่าการลงทุนทั้งในและต่างประเทศเพิ่มขึ้น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0D74FF" w:rsidRDefault="00B82057" w:rsidP="00B82057">
      <w:pPr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แนวทางการพัฒนา/แผนงาน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 พัฒนาและยกระดับด่านการค้าชายแดนเพื่ออำนวยความสะดวกแก่นักลงทุนและผู้ประกอบการทั้งในและต่างประเทศ</w:t>
      </w:r>
    </w:p>
    <w:tbl>
      <w:tblPr>
        <w:tblStyle w:val="3"/>
        <w:tblW w:w="8926" w:type="dxa"/>
        <w:tblLayout w:type="fixed"/>
        <w:tblLook w:val="04A0" w:firstRow="1" w:lastRow="0" w:firstColumn="1" w:lastColumn="0" w:noHBand="0" w:noVBand="1"/>
      </w:tblPr>
      <w:tblGrid>
        <w:gridCol w:w="2943"/>
        <w:gridCol w:w="5983"/>
      </w:tblGrid>
      <w:tr w:rsidR="00B82057" w:rsidRPr="000D74FF" w:rsidTr="00B82057">
        <w:tc>
          <w:tcPr>
            <w:tcW w:w="2943" w:type="dxa"/>
            <w:shd w:val="clear" w:color="auto" w:fill="F2F2F2" w:themeFill="background1" w:themeFillShade="F2"/>
          </w:tcPr>
          <w:p w:rsidR="00B82057" w:rsidRPr="000D74FF" w:rsidRDefault="00B82057" w:rsidP="00F72454">
            <w:pPr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หัวข้อ</w:t>
            </w:r>
          </w:p>
        </w:tc>
        <w:tc>
          <w:tcPr>
            <w:tcW w:w="5983" w:type="dxa"/>
            <w:shd w:val="clear" w:color="auto" w:fill="F2F2F2" w:themeFill="background1" w:themeFillShade="F2"/>
          </w:tcPr>
          <w:p w:rsidR="00B82057" w:rsidRPr="000D74FF" w:rsidRDefault="00B82057" w:rsidP="00F72454">
            <w:pPr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1. ชื่อโครงการ</w:t>
            </w:r>
          </w:p>
        </w:tc>
        <w:tc>
          <w:tcPr>
            <w:tcW w:w="5983" w:type="dxa"/>
          </w:tcPr>
          <w:p w:rsidR="00B82057" w:rsidRPr="000D74FF" w:rsidRDefault="00B82057" w:rsidP="00F72454">
            <w:pPr>
              <w:ind w:right="-46"/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พัฒนาและยกระดับด่านการค้าชายแดนเพื่ออำนวยความสะดวกและผู้ประกอบการทั้งในและต่างประเทศ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2</w:t>
            </w: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983" w:type="dxa"/>
          </w:tcPr>
          <w:p w:rsidR="00B82057" w:rsidRPr="000D74FF" w:rsidRDefault="00B82057" w:rsidP="00F72454">
            <w:pPr>
              <w:tabs>
                <w:tab w:val="left" w:pos="1080"/>
              </w:tabs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ด่านศุลกากรช่องเม็ก มีหน้าที่ดำเนินการด้านพิธีการนำเข้า-ส่งออก จัดเก็บภาษีอากรและตรวจปล่อยสินค้าให้เป็นไปตามพระราชบัญญัติศุลกากรและกฎหมายอื่นที่เกี่ยวข้องรวมทั้งป้องกันและปราบปรามการลักลอบหนีภาษีศุลกากร และปกป้องสังคมให้ปลอดภัยจากสินค้าไม่พึงประสงค์ ภายในเขตพื้นที่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ซึ่งในแต่ละปีมีมูลค่าการค้าชายแดนในการนำเข้าและส่งออกเป็นจำนวนมาก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จึงจำเป็นต้องพัฒนาด่านศุลกากรและพัฒนาระบบอิเล็กทรอนิกส์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ด้านต่างๆ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ให้สามารถบริการได้อย่างมีประสิทธิภาพและได้มาตรฐานสากล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รวมทั้งเพิ่มขีดความสามารถในการแข่งขันทางการค้ากับประเทศ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เพื่อนบ้าน</w:t>
            </w:r>
          </w:p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สภาพปัญหา/ความต้องการ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ปัจจุบันด่านศุลกากร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ช่องเม็ก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เป็นประตูให้นำสินค้าของกลุ่มจังหวัดภาคตะวันออก และสินค้าของผู้ประกอบการทั่วประเทศเข้าไปค้าขายกับประเทศเพื่อนบ้าน 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ชายแดน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บ้านวังเตา เมืองโพนทอง แขวงจำปาสัก สปป.ลาว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และมีมูลค่าการค้าชายแดนในการนำเข้าและส่งออกไปยังประเทศเพื่อนบ้านแต่ละปี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ในปริมาณที่เพิ่มขึ้นทุกปี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โดยในปี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2558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มีมูลค่า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นำเข้า 2,613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ล้านบาท ปี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2559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มีมูลค่า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การนำเข้า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4,197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ล้านบาท และในปี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มีมูลค่า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5,214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ล้านบาท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(กรมศุลกากร,2561) แต่ปัจจุบันสถานที่ในการปฏิบัติพิธีการตรวจปล่อยสินค้าของด่านศุลกากรช่องเม็กมีพื้นที่คับแคบ ไม่เพียงพอต่อการรองรับปริมาณของรถขนส่ง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สินค้าที่เพิ่มขึ้น ไม่ว่าจะเป็นลานตรวจสินค้า ที่ต้องใช้พื้นที่ร่วมกันในการจอดรอเพื่อปฏิบัติพิธีการศุลกากรทั้งขาเข้าและขาออก ทำให้เกิดความแออัดคับแคบ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และสิ่งอำนวยความสะดวกอื่นๆ ไม่ว่าจะเป็น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คลังจัดเก็บสินค้า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ก็ยังไม่เพียงพอ เพื่อเป็นการเตรียมการรองรับการขยายตัวทางการค้า การพัฒนาระบบโครงข่ายคมนาคมขนส่ง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โลจิสติกส์ และการพัฒนาระบบโครงสร้างพื้นฐานเพื่อเพิ่มขีดความสามารถด้านระบบการขนส่งและอำนวยความสะดวกทางการค้า ตามนโยบายรัฐบาลในการพัฒนาการค้าชายแดน ด่านศุลกากรช่องเม็ก จึงมีความจำเป็นในการดำเนินโครงการก่อสร้างลานตรวจสินค้าขาเข้า-ขาออก พร้อมอาคารที่ทำการและสิ่งปลูกสร้างประกอบ 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lastRenderedPageBreak/>
              <w:t>3. วัตถุประสงค์ของโครงการ</w:t>
            </w:r>
          </w:p>
        </w:tc>
        <w:tc>
          <w:tcPr>
            <w:tcW w:w="5983" w:type="dxa"/>
          </w:tcPr>
          <w:p w:rsidR="00B82057" w:rsidRPr="000D74FF" w:rsidRDefault="00B82057" w:rsidP="00F72454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๑. เพื่อสร้างสิ่งอำนวยความสะดวกและเก็บรักษาสินค้านำเข้าและส่งออก</w:t>
            </w:r>
          </w:p>
          <w:p w:rsidR="00B82057" w:rsidRPr="000D74FF" w:rsidRDefault="00B82057" w:rsidP="00F72454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๒. เพื่อพัฒนา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โครงสร้างพื้นฐาน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ระบบการนำเข้าและส่งออกให้เทียบเท่ามาตรฐานสากล </w:t>
            </w:r>
          </w:p>
          <w:p w:rsidR="00B82057" w:rsidRPr="000D74FF" w:rsidRDefault="00B82057" w:rsidP="00F72454">
            <w:pPr>
              <w:tabs>
                <w:tab w:val="left" w:pos="10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๓. เพื่อนำเทคโนโลยีสมัยใหม่มาใช้ใน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การปฏิบัติงาน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ทางศุลกากร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4. พื้นที่เป้าหมาย 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tabs>
                <w:tab w:val="left" w:pos="144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พื้นที่ด่านศุลกากร (ด่านช่องเม็กและด่านปากแซง)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5. กิจกรรมหลัก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tabs>
                <w:tab w:val="left" w:pos="10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</w:tr>
      <w:tr w:rsidR="00B82057" w:rsidRPr="000D74FF" w:rsidTr="00B82057">
        <w:trPr>
          <w:trHeight w:val="772"/>
        </w:trPr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</w:t>
            </w: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5.1 กิจกรรมหลักที่ 1</w:t>
            </w:r>
          </w:p>
          <w:p w:rsidR="00B82057" w:rsidRPr="000D74FF" w:rsidRDefault="00B82057" w:rsidP="00F7245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PSK" w:hAnsi="TH SarabunPSK" w:cs="TH SarabunPSK" w:hint="cs"/>
                <w:sz w:val="30"/>
                <w:szCs w:val="30"/>
                <w:cs/>
              </w:rPr>
              <w:t>ก่อสร้างลานตรวจสินค้าขาเข้า พร้อมอาคารที่ทำการและสิ่งปลูกสร้างประกอบ</w:t>
            </w:r>
          </w:p>
        </w:tc>
      </w:tr>
      <w:tr w:rsidR="00B82057" w:rsidRPr="000D74FF" w:rsidTr="00B82057">
        <w:trPr>
          <w:trHeight w:val="403"/>
        </w:trPr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      งบประมาณ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B82057">
        <w:trPr>
          <w:trHeight w:val="460"/>
        </w:trPr>
        <w:tc>
          <w:tcPr>
            <w:tcW w:w="2943" w:type="dxa"/>
            <w:tcBorders>
              <w:bottom w:val="single" w:sz="4" w:space="0" w:color="auto"/>
            </w:tcBorders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      ผู้รับผิดชอบ</w:t>
            </w:r>
          </w:p>
        </w:tc>
        <w:tc>
          <w:tcPr>
            <w:tcW w:w="5983" w:type="dxa"/>
            <w:tcBorders>
              <w:bottom w:val="single" w:sz="4" w:space="0" w:color="auto"/>
            </w:tcBorders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ด่านศุลกากร</w:t>
            </w:r>
          </w:p>
        </w:tc>
      </w:tr>
      <w:tr w:rsidR="00B82057" w:rsidRPr="000D74FF" w:rsidTr="00B82057">
        <w:trPr>
          <w:trHeight w:val="599"/>
        </w:trPr>
        <w:tc>
          <w:tcPr>
            <w:tcW w:w="2943" w:type="dxa"/>
            <w:tcBorders>
              <w:bottom w:val="single" w:sz="4" w:space="0" w:color="auto"/>
            </w:tcBorders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      หน่วยงานที่เกี่ยวข้อง</w:t>
            </w:r>
          </w:p>
        </w:tc>
        <w:tc>
          <w:tcPr>
            <w:tcW w:w="5983" w:type="dxa"/>
            <w:tcBorders>
              <w:bottom w:val="single" w:sz="4" w:space="0" w:color="auto"/>
            </w:tcBorders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ด่านศุลกากร /ธนารักษ์จังหวัด / สำนักงานจังหวัด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6</w:t>
            </w: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ด่านศุลกากรช่องเม็ก ด่านศุลกากรปากแซง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ระยะเวลา  3 ปี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tabs>
                <w:tab w:val="left" w:pos="10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มีลานตรวจสินค้าขาเข้าและขาออก จำนวน 2 ลาน พร้อม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อาคาร</w:t>
            </w:r>
            <w:r w:rsidR="00CA1A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สิ่งปลูกสร้างประกอบ </w:t>
            </w:r>
          </w:p>
          <w:p w:rsidR="00B82057" w:rsidRPr="000D74FF" w:rsidRDefault="00B82057" w:rsidP="00CA1A1B">
            <w:pPr>
              <w:tabs>
                <w:tab w:val="left" w:pos="10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มีคลังสินค้าสำหรับเก็บรักษาสินค้านำเข้าและส่งออก จำนวน 2 คลัง</w:t>
            </w:r>
          </w:p>
        </w:tc>
      </w:tr>
      <w:tr w:rsidR="00B82057" w:rsidRPr="000D74FF" w:rsidTr="00B82057">
        <w:tc>
          <w:tcPr>
            <w:tcW w:w="2943" w:type="dxa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5983" w:type="dxa"/>
          </w:tcPr>
          <w:p w:rsidR="00B82057" w:rsidRPr="000D74FF" w:rsidRDefault="00B82057" w:rsidP="00CA1A1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ผู้ประกอบการนำเข้าและส่งออกได้รับความสะดวกรวดเร็วในการนำเข้า-ส่งออก   </w:t>
            </w:r>
          </w:p>
          <w:p w:rsidR="00B82057" w:rsidRPr="000D74FF" w:rsidRDefault="00B82057" w:rsidP="00CA1A1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คลังสินค้านำเข้า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PSK" w:hAnsi="TH SarabunPSK" w:cs="TH SarabunPSK"/>
                <w:sz w:val="32"/>
                <w:szCs w:val="32"/>
                <w:cs/>
              </w:rPr>
              <w:t>ส่งออก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และลานตรวจสินค้าพร้อมหลังคา</w:t>
            </w:r>
            <w:r w:rsidR="00CA1A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กันแด</w:t>
            </w:r>
            <w:r w:rsidR="00CA1A1B"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ฝน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sz w:val="32"/>
          <w:szCs w:val="32"/>
        </w:rPr>
      </w:pP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จ. 1-1</w:t>
      </w:r>
    </w:p>
    <w:p w:rsidR="00B82057" w:rsidRPr="00A70E1F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70E1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รายโครงการ)</w:t>
      </w:r>
    </w:p>
    <w:p w:rsidR="00B82057" w:rsidRPr="00A70E1F" w:rsidRDefault="00B82057" w:rsidP="00B8205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Pr="00A70E1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จังหวัดอุบลราชธานี</w:t>
      </w:r>
    </w:p>
    <w:p w:rsidR="00B82057" w:rsidRPr="00827D76" w:rsidRDefault="00B82057" w:rsidP="00B82057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70E1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A70E1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82057" w:rsidRPr="000D74F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ประเด็นการพัฒนาจังหวัดที่ 3</w:t>
      </w: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sz w:val="32"/>
          <w:szCs w:val="32"/>
          <w:cs/>
        </w:rPr>
        <w:t>การส่งเสริมและการพัฒนาการท่องเที่ยวเชิงคุณภาพ</w:t>
      </w:r>
      <w:r w:rsidRPr="000D74F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br/>
      </w: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/>
          <w:sz w:val="32"/>
          <w:szCs w:val="32"/>
          <w:cs/>
        </w:rPr>
        <w:t>พัฒนากิจกรรมและแหล่งท่องเที่ยวให้มีคุณภาพและความหลากหลาย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F2F2F2" w:themeFill="background1" w:themeFillShade="F2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F2F2F2" w:themeFill="background1" w:themeFillShade="F2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โครงการพัฒนากิจกรรมและแหล่งท่องเที่ยวเพื่อความเป็นมาตรฐาน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จังหวัดอุบลราชธานี  เป็นพื้นที่แหล่งท่องเที่ยวหลักสำหรับนักท่องเที่ยวชาวไทยและนักท่องเที่ยวชาวต่างประเทศที่มีความสนใจในวัฒนธรรมและวิถีชีวิตของชาวอีสานรวมทั้งประเพณีที่สำคัญในทุกๆ ปี  เพื่อเป็นความมั่นคงทางการพัฒนาการท่องเที่ยวของจังหวัดให้มีมาตรฐาน และรองรับการท่องเที่ยวให้มีระยะยาวนาน  และเป็นการท่องเที่ยวหลักของภูมิภาคในอนาคต  จึงต้องมีการปรับความเป็นมาตรฐาน  ระบบความอำนวยความสะดวกต่างๆ ของแหล่งท่องเที่ยวที่ยังขาดอยู่เพื่อความพร้อมที่เปลี่ยนแปลงในอนาคต     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เพื่อพัฒนากิจกรรม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และแหล่ง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ท่องเที่ยวรูปแบบให้มีศักยภาพเพื่อ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อำนวยความสะดวกให้นักท่องเที่ยว</w:t>
            </w:r>
          </w:p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. เพื่อส่งเสริม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 เพื่อรองการขยายตัวทางการท่องเที่ยว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5.1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ส่งเสริมและพัฒนาการท่องเที่ยวสีเขียว (</w:t>
            </w:r>
            <w:r w:rsidRPr="000D74F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Green Tourism</w:t>
            </w:r>
            <w:r w:rsidRPr="000D74FF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)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,000,000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ีฬา / การท่องเที่ยวแห่งประเทศไทย อุบลราชธานี / อุทยานแห่งชาติ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ีฬา / การท่องเที่ยวแห่งประเทศไทย อุบลราชธานี / อุทยานแห่งชาติ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พัฒนารูปแบบกิจกรรมการท่องเที่ยว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เชิงลึก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0,000,000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สถาบันการศึกษา, สถาบันอุดมศึกษาในพื้นที่,  สำนักงานวัฒนธรรมจังหวัด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องค์กรกรปกครองส่วนท้องถิ่น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โยธาธิการและผังเมืองจังหวัด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กิจกรรมการท่องเที่ยวและแหล่งท่องเที่ยวรูปแบบใหม่มีศักยภาพดึงดูดใจนักท่องเที่ยวเชิงคุณภาพให้เข้ามาท่องเที่ยวมากขึ้น</w:t>
            </w:r>
          </w:p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๒.นักท่องเที่ยวเกิดการเรียนรู้และประสบการณ์ทางการท่องเที่ยวนำไปสู่การเดินทางท่องเที่ยวซ้ำ สร้างรายได้เพิ่มในพื้นที่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9" w:hanging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ร้อยละความพึงพอใจของนักท่องเที่ยวในสถานที่ท่องเที่ยวที่เข้าชม เฉลี่ยรวมไม่ต่ำกว่า ๔.๐๐ จากคะแนนเต็ม ๕</w:t>
            </w:r>
          </w:p>
        </w:tc>
      </w:tr>
    </w:tbl>
    <w:p w:rsidR="00B82057" w:rsidRPr="000D74FF" w:rsidRDefault="00B82057" w:rsidP="00B82057"/>
    <w:p w:rsidR="00B82057" w:rsidRPr="000D74FF" w:rsidRDefault="00B82057" w:rsidP="00B82057">
      <w:pPr>
        <w:rPr>
          <w:rFonts w:ascii="TH SarabunIT๙" w:hAnsi="TH SarabunIT๙" w:cs="TH SarabunIT๙"/>
          <w:sz w:val="32"/>
          <w:szCs w:val="32"/>
          <w:cs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/>
          <w:sz w:val="32"/>
          <w:szCs w:val="32"/>
          <w:cs/>
        </w:rPr>
        <w:t>พัฒนาโครงสร้างพื้นฐานระบบการให้บริการโลจิสติกส์และสิ่งอำนวยความสะดวก เพื่อรองรับการท่องเที่ยว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F2F2F2" w:themeFill="background1" w:themeFillShade="F2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F2F2F2" w:themeFill="background1" w:themeFillShade="F2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โครงการพัฒนาโครงสร้างพื้นฐานระบบการให้บริการโลจิสติกส์ เพื่อรองรับการท่องเที่ยว 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จังหวัดอุบลราชธานี มีแหล่งท่องเที่ยวที่โดดเด่นและหลากหลาย โดยเฉพาะแหล่งท่องเที่ยวทางธรรมชาติซึ่งเป็นแหล่งท่องเที่ยวที่มีชื่อเสียงในระดับประเทศ ทั้งนี้มีการประชาสัมพันธ์ทางสื่อสารมวลชนจำนวนมาก ในแหล่งท่องเที่ยวต่างๆ อาทิเช่น สามพันโบก ผาแต้ม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กุ้งเดินขบวน เป็นต้น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ซึ่งเป็นเส้นทางการท่องเที่ยวที่มีเชื่อมโยงกัน ดังนั้น จังหวัดจึงต้องมีความจำเป็นที่ต้องการพัฒนาโครงสร้างฐานในเรื่องเส้นทางการคมนาคมทางการท่องเที่ยวโดยเฉพาะเพื่อแสดงถึงความสำคัญของพัฒนาตามโครงการนี้ และยังส่งผลประโยชน์ทางการท่องเที่ยวของจังหวัดเพื่อการรองรับนักท่อเที่ยวที่มากขึ้น จากการประชาสัมพันธ์ที่เกิดขึ้นในทุกๆสื่อ แต่ยังไม่ได้รับการยกระดับคุณค่าและมูลค่าอันจะนำไปสู่การเสริมสร้างการพัฒนาการท่องเที่ยวในพื้นที่ได้       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พัฒนาเส้นทางการท่องเที่ยวให้มีการเชื่อมโยงมากขึ้น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รองรับการขยายตัวของการท่องเที่ยวในแหล่งท่องเที่ยวพื้นที่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การซ่อมสร้าง เส้นทางคมนาคมเพื่อเข้าแหล่งท่องเที่ยวในจังหวัดอุบลราชธานี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แขวงทางหลวงชนบท /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แขวงการทางอุบลที่ 1,2 /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/ สำนักงบริหารพื้นที่อนุรักษ์ที่ 9 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แขวงทางหลวงชนบท /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แขวงการทางอุบลที่ 1,2 /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/ สำนักงบริหารพื้นที่อนุรักษ์ที่ 9 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การสำรวจ เส้นทาง เพื่อสร้างความคุ้มค่าให้กับการท่องเที่ยวในจังหวัดอุบลราชธานี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แขวงทางหลวงชนบท /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แขวงการทางอุบลที่ 1,2 /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/ สำนักงบริหารพื้นที่อนุรักษ์ที่ 9 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แขวงทางหลวงชนบท /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แขวงการทางอุบลที่ 1,2 /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/ สำนักงบริหารพื้นที่อนุรักษ์ที่ 9 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แขวงทางหลวงชนบท /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แขวงการทางอุบลที่ 1,2 /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/ สำนักงบริหารพื้นที่อนุรักษ์ที่ 9 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การท่องเที่ยวตามแหล่งท่องเที่ยวต่างๆ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ของจังหวัด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มีความสะดวกและการเดินทางที่ดีขึ้น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๒. เกิดภาพลักษณ์ของการท่องเที่ยวของจังหวัดที่ดีขึ้น และสามารถประชาสัมพันธ์บอกต่อกับนักท่องเที่ยวหน้าใหม่ได้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ร้อยละที่เพิ่มขึ้นของรายได้ในแหล่งท่องเที่ยวในพื้นที่เพิ่มขึ้นทุกปี เป้าหมาย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รวมร้อยละ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7.5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นักท่องเที่ยวมีความพึงพอใจต่อการเดินทางไปท่องเที่ยวในแหล่งเที่ยวต่างๆ เฉลี่ยรวมไม่ต่ำกว่า ๔.๐๐ จากคะแนนเต็ม ๕</w:t>
            </w:r>
          </w:p>
        </w:tc>
      </w:tr>
    </w:tbl>
    <w:p w:rsidR="00B82057" w:rsidRPr="000D74FF" w:rsidRDefault="00B82057" w:rsidP="00B82057"/>
    <w:p w:rsidR="00B82057" w:rsidRPr="000D74FF" w:rsidRDefault="00B82057" w:rsidP="002F1D4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แผนงาน/แนวทางการพัฒนา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74FF">
        <w:rPr>
          <w:rFonts w:ascii="TH SarabunIT๙" w:hAnsi="TH SarabunIT๙" w:cs="TH SarabunIT๙"/>
          <w:sz w:val="32"/>
          <w:szCs w:val="32"/>
          <w:cs/>
        </w:rPr>
        <w:t>ยกระดับการผลิตสินค้า การบริการและการท่องเที่ยวให้ได้มาตรฐาน</w:t>
      </w:r>
      <w:r w:rsidR="002F1D41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D74FF">
        <w:rPr>
          <w:rFonts w:ascii="TH SarabunIT๙" w:hAnsi="TH SarabunIT๙" w:cs="TH SarabunIT๙"/>
          <w:sz w:val="32"/>
          <w:szCs w:val="32"/>
          <w:cs/>
        </w:rPr>
        <w:t>เพื่อสร้างโอกาสและเพิ่มขีดความสามารถทางการแข่งขัน</w:t>
      </w:r>
    </w:p>
    <w:tbl>
      <w:tblPr>
        <w:tblStyle w:val="3"/>
        <w:tblW w:w="5094" w:type="pct"/>
        <w:tblLayout w:type="fixed"/>
        <w:tblLook w:val="04A0" w:firstRow="1" w:lastRow="0" w:firstColumn="1" w:lastColumn="0" w:noHBand="0" w:noVBand="1"/>
      </w:tblPr>
      <w:tblGrid>
        <w:gridCol w:w="2828"/>
        <w:gridCol w:w="6092"/>
      </w:tblGrid>
      <w:tr w:rsidR="00B82057" w:rsidRPr="000D74FF" w:rsidTr="00F72454">
        <w:tc>
          <w:tcPr>
            <w:tcW w:w="1585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415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โครงการยกระดับการผลิตสินค้า  การบริการและการท่องเที่ยวให้ได้มาตรฐาน</w:t>
            </w: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จังหวัดอุบลราชธานี  มีความโดดเด่นหลากหลายประการ ไม่ว่าจะเป็นภูมิปัญญาท้องถิ่น เทศกาลประเพณีท้องถิ่น งานศิลปหัตถกรรมท้องถิ่น ซึ่งทุนทางวัฒนธรรมหลายด้านได้รับการพัฒนาเป็นผลิตภัณฑ์ชุมชนที่จำหน่ายระดับประเทศและนานาประเทศ ทั้งนี้ยังมีผลิตภัณฑ์ในชุมชนอีกหลายแห่งที่มีเอกลักษณ์โดดเด่นแต่ยังไม่ได้รับการยกระดับคุณค่าและมูลค่าอันจะนำไปสู่การเสริมสร้างการพัฒนาการท่องเที่ยวในพื้นที่ได้ ดังนั้นโครงการนี้ จึงเป็นอีกโครงการหนึ่งที่จะช่วยพัฒนามิติทางการท่องเที่ยวโดยเฉพาะการใช้เอกลักษณ์ของทุนทางวัฒนธรรมเพื่อดึงดูดนักท่องเที่ยวให้เดินทางมาท่องเที่ยวในพื้นที่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415" w:type="pct"/>
            <w:shd w:val="clear" w:color="auto" w:fill="auto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เพื่อสนับสนุนการบริหารจัดการเพื่อเพิ่มคุณค่าและมูลค่าของผลิตภัณฑ์ท้องถิ่นของจังหวัด</w:t>
            </w:r>
          </w:p>
          <w:p w:rsidR="00B82057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เพื่อส่งเสริมภาพลักษณ์ของผลิตภัณฑ์ และเพื่อส่งเสริมศักยภาพของพื้นที่แหล่งท่องเที่ยวต่างๆ</w:t>
            </w:r>
          </w:p>
          <w:p w:rsidR="00CA1A1B" w:rsidRDefault="00CA1A1B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1A1B" w:rsidRPr="000D74FF" w:rsidRDefault="00CA1A1B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585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415" w:type="pct"/>
            <w:shd w:val="clear" w:color="auto" w:fill="E7E6E6" w:themeFill="background2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วิจัยและพัฒนาผลิตภัณฑ์  และบริการทางการท่องเที่ยว เพื่อเสริมสร้าง                  อัตลักษณ์และภูมิปัญญาท้องถิ่น ยกระดับสู่การเป็นผลิตภัณฑ์ทางการท่องเที่ยว</w:t>
            </w: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15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B82057" w:rsidRPr="000D74FF" w:rsidTr="00F72454"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สถาบันการศึกษาอุดมศึกษาและสำนักงานพัฒนาชุมชนจังหวัด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องค์กรปกครองส่วนท้องถิ่น 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การส่งเสริมการตลาดของผลิตภัณฑ์ชุมชนท้องถิ่นเพื่อเป็นสินค้าที่ระลึก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สำนักงานพาณิชย์จังหวัด 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สำนักงานพาณิชย์จังหวัด 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สถาบันการศึกษาอุดมศึกษาและสำนักงานพัฒนาชุมชนจังหวัด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 w:hanging="13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ผลิตภัณฑ์ท้องถิ่นของจังหวัดอุบลราชธานี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สามารถเพิ่มคุณค่าและมูลค่าได้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เกิดภาพลักษณ์ของผลิตภัณฑ์ และส่งเสริมศักยภาพของพื้นที่แหล่งท่องเที่ยวต่างๆ</w:t>
            </w:r>
          </w:p>
        </w:tc>
      </w:tr>
      <w:tr w:rsidR="00B82057" w:rsidRPr="000D74FF" w:rsidTr="00F72454">
        <w:trPr>
          <w:trHeight w:val="423"/>
        </w:trPr>
        <w:tc>
          <w:tcPr>
            <w:tcW w:w="1585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15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ร้อยละที่เพิ่มขึ้นของรายได้จากการจำหน่ายผลิตภัณฑ์ท้องถิ่นเพิ่มขึ้นทุกปี เป้าหมาย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รวมร้อยละ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7.5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จำนวนที่เพิ่มขึ้นของผลิตภัณฑ์ท้องถิ่นที่ได้รับการยกระดับคุณค่าและมูลค่า เป้าหมาย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ผลิตภัณฑ์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๓. นักท่องเที่ยวมีความพึงพอใจต่อผลิตภัณฑ์ท้องถิ่น และการบริการของแหล่งท่องเที่ยว เฉลี่ยรวมไม่ต่ำกว่า ๔.๐๐ จากคะแนนเต็ม ๕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Pr="000D74FF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82057" w:rsidRPr="000D74FF" w:rsidRDefault="00B82057" w:rsidP="00B82057">
      <w:pPr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74FF">
        <w:rPr>
          <w:rFonts w:ascii="TH SarabunIT๙" w:hAnsi="TH SarabunIT๙" w:cs="TH SarabunIT๙"/>
          <w:sz w:val="32"/>
          <w:szCs w:val="32"/>
          <w:cs/>
        </w:rPr>
        <w:t>พัฒนาศักยภาพบุคลากรทางการท่องเที่ยวให้ได้มาตรฐาน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โครงการพัฒนาศักยภาพบุคลากรทางการท่องเที่ยวให้ได้มาตรฐาน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จังหวัดอุบลราชธานี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การขยายตัวของการท่องเที่ยวในแต่ละปีเพิ่มขึ้นมีจำนวนนักท่องเที่ยวทั้งชาวไทยและชาวต่างประเทศเพิ่มขึ้น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แต่บุคลากรในการที่จะขับเคลื่อนให้การท่องเที่ยวในแต่ละด้านให้มีศักยภาพเต็มที่นั้น ยังขาดแคลน และขาดความรู้ความเข้าใจ และเพื่อรองรับนักท่องเที่ยว จึงมีแนวทางที่จะดำเนินกิจกรรมตามโครงการนี้ ที่จะช่วยเพิ่มประสิทธิภาพของการบริหารจัดการโครงการต่างๆ ภายใต้การทำงานอย่างมีแบบแผนและสัมฤทธิ์ผลมากยิ่งขึ้น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เพื่อพัฒนาศักยภาพบุคลากรทางการท่องเที่ยว ผู้ประกอบการ และวิสาหกิจชุมชน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พัฒนาฐานข้อมูลสารสนเทศทางการท่องเที่ยวและสร้างเครือข่ายการทำงานของหน่วยงานทางการท่องเที่ยว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และพัฒนาทักษะระดับผู้บริหารแก่ผู้ประกอบการทางการท่องเที่ยวเพื่อเพิ่มขีดความสามารถในการแข่งขั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5๐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,พาณิชย์จังหวัด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อุดมศึกษา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ฝึกอบรมบุคลากรระดับผู้ปฏิบัติการทางการท่องเที่ยวเพื่อรองรับกลุ่มนักท่องเที่ยวเชิงคุณภาพ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D74FF">
              <w:rPr>
                <w:rFonts w:ascii="TH SarabunIT๙" w:hAnsi="TH SarabunIT๙" w:cs="TH SarabunIT๙"/>
                <w:sz w:val="30"/>
                <w:szCs w:val="30"/>
                <w:cs/>
              </w:rPr>
              <w:t>สถาบัน</w:t>
            </w:r>
            <w:r w:rsidRPr="000D74F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พัฒนาฝีมือแรงงาน ,สถาบัน</w:t>
            </w:r>
            <w:r w:rsidRPr="000D74FF">
              <w:rPr>
                <w:rFonts w:ascii="TH SarabunIT๙" w:hAnsi="TH SarabunIT๙" w:cs="TH SarabunIT๙"/>
                <w:sz w:val="30"/>
                <w:szCs w:val="30"/>
                <w:cs/>
              </w:rPr>
              <w:t>การศึกษา</w:t>
            </w:r>
            <w:r w:rsidRPr="000D74F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,</w:t>
            </w:r>
            <w:r w:rsidRPr="000D74FF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สำนักงานการท่องเที่ยวและกีฬา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สำนักงานพัฒนาชุมชน,สำนักงานพาณิชย์จังหวัด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พัฒนาศักยภาพวิสาหกิจชุมชนด้านการบริหารจัดการทางการท่องเที่ยว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  สถาบันการศึกษา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4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พัฒนาศักยภาพฝีมือแรงงานทางด้านการท่องเที่ยว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สถาบันพัฒนาฝีมือแรงงาน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  สถาบันการศึกษา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5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พัฒนาคุณภาพการบริการเพื่อเพิ่มมูลค่าผลิตภัณฑ์ทางการท่องเที่ยว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5๐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สถาบันพัฒนาฝีมือแรงงาน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สำนักงานการท่องเที่ยวและกีฬา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สำนักงานพัฒนาชุมชนจังหวัด, องค์กรปกครองส่วนท้องถิ่นสถาบันอุดมศึกษา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,พาณิชย์จังหวัด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6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สร้างเครือข่ายการทำงานของหน่วยงานทางการท่องเที่ยวในจังหวัด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5๐,๐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00,000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สำนักงานการท่องเที่ยวและกีฬา,องค์กรปกครองส่วนท้องถิ่น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7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ระบบฐานข้อมูลทางการท่องเที่ยวและให้บริการสารสนเทศเพื่อสนับสนุนการท่องเที่ยว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สำนักงานการท่องเที่ยวและกีฬา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การท่องเที่ยวแห่งประเทศไทย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,องค์กรปกครองส่วนท้องถิ่น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พาณิชย์จังหวัด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สถาบันพัฒนาฝีมือแรงงาน 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สถาบันการศึกษา 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 w:hanging="13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ผู้ประกอบการทางการท่องเที่ยวมีทักษะทางด้านการจัดการธุรกิจทางการท่องเที่ยว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แรงงานทางด้านการท่องเที่ยวมีทักษะทางด้านการปฏิบัติงานเพิ่มมากขึ้น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๓. เกิดการพัฒนาฐานข้อมูลสารสนเทศทางการท่องเที่ยวที่ทันสมัยและเป็นปัจจุบันที่พร้อมให้บริการแก่นักท่องเที่ยว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๔. มีการบริหารจัดการและทำงานร่วมกันอย่างบูรณาการของทุกหน่วยงานอย่างมีประสิทธิภาพ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มีจำนวนบุคลากรทางการท่องเที่ยวที่ได้รับการยกระดับคุณภาพ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ปีละ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5๐๐ คน 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๐๐๐ คน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นักท่องเที่ยวมีความพึงพอใจต่อการให้บริการทางการท่องเที่ยว ค่าเฉลี่ยรวม ไม่ต่ำกว่า ๔.๐๐ จากคะแนนเต็ม ๕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1A1B" w:rsidRPr="000D74FF" w:rsidRDefault="00CA1A1B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82057" w:rsidRPr="000D74F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/>
          <w:sz w:val="32"/>
          <w:szCs w:val="32"/>
          <w:cs/>
        </w:rPr>
        <w:t>ส่งเสริมการประชาสัมพันธ์และขยายฐานการตลาดเพื่อพัฒนาความร่วมมือทางการท่องเที่ยวทั้งในและต่างประเทศ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โครงการส่งเสริมการประชาสัมพันธ์และขยายฐานการตลาด เพื่อการท่องเที่ยวของจังหวัดอุบลราชธานี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จังหวัดอุบลราชธานี มีพื้นที่แหล่งท่องเที่ยวสำคัญในระดับประเทศเป็นที่รู้จักกันโดยแพร่หลาย และในปัจจุบันการเดินทางการคมนาคม มีความสะดวกรวดเร็วอีกทั้งระบบการสื่อสารมีความทันสมัยในทุกสื่อ  จังหวัดอุบลราชธานีมีแหล่งท่องเที่ยวเป็นจำนวนมาก  ที่ยังมีนักท่องเที่ยวรู้จักและยังไม่รู้จัก ซึ่งเป็นแหล่งท่องเที่ยวที่มีความน่าสนใจ  ทั้งทางวัฒนธรรม ทางสังคมประเพณีและทางธรรมชาติ  </w:t>
            </w:r>
            <w:r w:rsidR="0016790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วิถีชีวิต วัฒนธรรมที่หลากหลาย จังหวัดจึงควรมีการพัฒนาการ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ประชาสัมพันธ์และการตลาดเชิงรุกกลุ่มนักท่องเที่ยว เพื่อดึงดูดนักท่องเที่ยวเชิงคุณภาพให้มากยิ่งขึ้นและเป็นการสร้างปรากฏการณ์ทางการท่องเที่ยวใหม่ให้กับพื้นที่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เพื่อส่งเสริมและพัฒนาการประชาสัมพันธ์กลุ่มนักท่องเที่ยวเชิงคุณภาพ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เพื่อเพิ่มช่องทางการตลาดสำหรับกลุ่มนักท่องเที่ยวเชิงคุณภาพ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 รวบรวมผลิตภัณฑ์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และการบริการทางการท่องเที่ยว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       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อัตลักษณ์ของท้องถิ่นในจังหวัด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องค์กรปกครองส่วนท้องถิ่น,  สำนักงานอ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ุต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สาหกรรมจังหวัด,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สำนักงานพาณิชย์จังหวัด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 สำนักงานวัฒนธรรมจังหวัด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สำนักงานการท่องเที่ยวและกีฬา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142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สนับสนุนการจัดงานเทศกาลประเพณีสำคัญด้านการท่องเที่ยวขอ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จังหวัดเพื่อส่งเสริมการท่องเที่ยวตลอดทั้งปี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,ที่ทำการปกครองจังหวัด/อำเภอ,ประชาสัมพันธ์จังหวัด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142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ผลิตและเผยแพร่เครื่องมือประชาสัมพันธ์ทางการตลาด ๔.๐  </w:t>
            </w:r>
            <w:r w:rsidR="001679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เพื่อดึงดูดนักท่องเที่ยวเชิงคุณภาพทั้งในประเทศและต่างประเทศ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3๐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สำนักงานการท่องเที่ยวและกีฬา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ประชาสัมพันธ์จังหวัดองค์กรปกครองส่วนท้องถิ่น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ที่ทำการปกครองจังหวัด/อำเภอ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มีเครื่องมือการประชาสัมพันธ์และการตลาดสำหรับกลุ่มนักท่องเที่ยว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มีกลุ่มนักท่องเที่ยวเชิงคุณภาพเดินทางมาท่องเที่ยวในพื้นที่จังหวัดมากขึ้น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4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ร้อยละที่เพิ่มขึ้นของรายได้จากการท่องเที่ยว  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ร้อยละที่เพิ่มขึ้นของจำนวนนักท่องเที่ยว  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ร้อยละ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</w:tr>
    </w:tbl>
    <w:p w:rsidR="00B82057" w:rsidRPr="000D74FF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D74F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  </w:t>
      </w:r>
    </w:p>
    <w:p w:rsidR="00B82057" w:rsidRPr="000D74FF" w:rsidRDefault="00B82057" w:rsidP="00342D0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ส่งเสริมการท่องเที่ยวเชิงอนุรักษ์ ท่องเที่ยวเชิงวัฒนธรรม ท่องเที่ยว</w:t>
      </w:r>
      <w:r w:rsidR="00342D00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>เชิงเกษตร ท่องเที่ยวทางธรรมชาติ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โครงการส่งเสริม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การท่องเที่ยวเชิงอนุรักษ์ ท่องเที่ยวเชิงวัฒนธรรม ท่องเที่ยวเชิงเกษตร ท่องเที่ยวทางธรรมชาติ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spacing w:before="100" w:beforeAutospacing="1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จังหวัดอุบลราชธานีมีแหล่งท่องเที่ยวที่หลากหลายแต่การ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การท่องเที่ยวเชิงอนุรักษ์นั้น มีความแตกต่างจากการท่องเที่ยวแบบเดิม กล่าวคือ การท่องเที่ยวเชิงอนุรักษ์จะมีขอบข่ายในการพิจารณาที่ลึกซึ้งและให้ความสำคัญกับการอนุรักษ์เป็นหลัก คือ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เพื่อพัฒนาจิตสำนึกและความเข้าใจของนักท่องเที่ยวในการทำคุณประโยชน์แก่สิ่งแวดล้อมและเศรษฐกิจ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ปรับปรุงคุณภาพชีวิตของชุมชนที่แหล่งท่องเที่ยวตั้งอยู่เพื่อดูแลรักษาและคงไว้ซึ่งคุณภาพสิ่งแวดล้อมของแหล่งท่องเที่ยว นอกจากนี้ยังมุ่งเน้นการส่งเสริมการท่องเที่ยวที่เกี่ยวข้องกับวิถีชีวิตความเป็นอยู่ที่น่าสนใจของชุมชนท้องถิ่นดั้งเดิมด้วย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จึงจะก่อให้เกิดความยั่งยืน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16790C">
            <w:pPr>
              <w:ind w:left="317" w:hanging="31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เพื่อส่งเสริมและพัฒนาการ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ท่องเที่ยวจังหวัดอุบลราชธานี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ให้มีความหลากหลาย</w:t>
            </w:r>
          </w:p>
          <w:p w:rsidR="00342D00" w:rsidRPr="000D74FF" w:rsidRDefault="00B82057" w:rsidP="0016790C">
            <w:pPr>
              <w:ind w:left="317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สนับสนุนการท่องเที่ยว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ที่เกี่ยวข้องกับวิถีชีวิตความเป็นอยู่ของชุมชนท้องถิ่น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690601" w:rsidRPr="000D74FF" w:rsidRDefault="00690601" w:rsidP="0016790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ยกระดับการท่องเที่ยวเชิงประเพณี วัฒนธรรม อารยธรรมขอม ยุคก่อนประวัติศาสตร์ ธรรมชาติและ กีฬาสู่นานาชาติ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50,000,000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สำนักงานท่องเที่ยวและกีฬาจังหวัด สำนักงานวัฒนธรรมจังหวัด สำนักงานเกษตรจังหวัด สำนักงานทรัพยากรธรรมชาติและสิ่งแวดล้อมจังหวัด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ที่ทำการปกครองอำเภอ องค์กรปกครองส่วนท้องถิ่น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พัฒนาแหล่งท่องเที่ยวที่สอดคล้อง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วิถีชีวิตความเป็นอยู่ของชุมชนท้องถิ่น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ยากรธรรมชาติและสิ่งแวดล้อมจังหวัด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ทำการปกครองอำเภอ องค์กรปกครองส่วนท้องถิ่น  </w:t>
            </w:r>
          </w:p>
        </w:tc>
      </w:tr>
      <w:tr w:rsidR="00342D00" w:rsidRPr="000D74FF" w:rsidTr="00F72454">
        <w:trPr>
          <w:trHeight w:val="423"/>
        </w:trPr>
        <w:tc>
          <w:tcPr>
            <w:tcW w:w="1612" w:type="pct"/>
          </w:tcPr>
          <w:p w:rsidR="00342D00" w:rsidRPr="000D74FF" w:rsidRDefault="00342D00" w:rsidP="00342D00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388" w:type="pct"/>
          </w:tcPr>
          <w:p w:rsidR="00342D00" w:rsidRPr="000D74FF" w:rsidRDefault="00342D00" w:rsidP="00342D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พัฒนาแหล่งท่องเที่ยว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เชิงอนุรักษ์อุทยานบึงบัวอุบลราชธานี</w:t>
            </w:r>
          </w:p>
        </w:tc>
      </w:tr>
      <w:tr w:rsidR="00342D00" w:rsidRPr="000D74FF" w:rsidTr="00F72454">
        <w:trPr>
          <w:trHeight w:val="423"/>
        </w:trPr>
        <w:tc>
          <w:tcPr>
            <w:tcW w:w="1612" w:type="pct"/>
          </w:tcPr>
          <w:p w:rsidR="00342D00" w:rsidRPr="000D74FF" w:rsidRDefault="00342D00" w:rsidP="00342D00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342D00" w:rsidRPr="000D74FF" w:rsidRDefault="00342D00" w:rsidP="00342D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300,000,000</w:t>
            </w:r>
          </w:p>
        </w:tc>
      </w:tr>
      <w:tr w:rsidR="00342D00" w:rsidRPr="000D74FF" w:rsidTr="00F72454">
        <w:trPr>
          <w:trHeight w:val="423"/>
        </w:trPr>
        <w:tc>
          <w:tcPr>
            <w:tcW w:w="1612" w:type="pct"/>
          </w:tcPr>
          <w:p w:rsidR="00342D00" w:rsidRPr="000D74FF" w:rsidRDefault="00342D00" w:rsidP="00342D00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342D00" w:rsidRPr="000D74FF" w:rsidRDefault="00342D00" w:rsidP="00342D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สำนักงานโยธาธิการและผังเมืองจังหวัดอุบลราชธานี</w:t>
            </w:r>
          </w:p>
        </w:tc>
      </w:tr>
      <w:tr w:rsidR="00342D00" w:rsidRPr="000D74FF" w:rsidTr="00F72454">
        <w:trPr>
          <w:trHeight w:val="423"/>
        </w:trPr>
        <w:tc>
          <w:tcPr>
            <w:tcW w:w="1612" w:type="pct"/>
          </w:tcPr>
          <w:p w:rsidR="00342D00" w:rsidRPr="000D74FF" w:rsidRDefault="00342D00" w:rsidP="00342D00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342D00" w:rsidRPr="000D74FF" w:rsidRDefault="00342D00" w:rsidP="00342D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ที่ทำการปกครองจังหวัดอุบลราชธานี อำเภอเมืองอุบลราชธานี สำนักงานท่องเที่ยวและกีฬาจังหวัดอุบลราชธานี โครงการชลประทานอุบลราชธานี สำนักงานพระพุทธศาสนาจังหวัดอุบลราชธานี สำนักงานวัฒนธรรมจังหวัดอุบลราชธานี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342D00" w:rsidRDefault="00B82057" w:rsidP="0016790C">
            <w:pPr>
              <w:jc w:val="thaiDistribute"/>
              <w:rPr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ยากรธรรมชาติและสิ่งแวดล้อมจังหวัด</w:t>
            </w:r>
            <w:r w:rsidR="00342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ที่ทำการปกครองจังหวัด อำเภอเมืองอุบลราชธานี</w:t>
            </w:r>
            <w:r w:rsidR="00342D00">
              <w:rPr>
                <w:rFonts w:hint="cs"/>
                <w:cs/>
              </w:rPr>
              <w:t xml:space="preserve"> </w:t>
            </w:r>
            <w:r w:rsidR="00342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โครงการชลประทานอุบลราชธานี สำนักงานพระพุทธศาสนาจังหวัด สำนักงานวัฒนธรรมจังหวัด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1679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342D00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B82057"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 w:hanging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มีแหล่งท่องเที่ยว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เชิงอนุรักษ์ ท่องเที่ยวเชิงวัฒนธรรม ท่องเที่ยวเชิงเกษตรในพื้นที่จังหวัดมากขึ้น</w:t>
            </w:r>
          </w:p>
          <w:p w:rsidR="00B82057" w:rsidRPr="000D74FF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มีนักท่องเที่ยวเชิงอนุรักษ์ ท่องเที่ยวเชิงวัฒนธรรม ท่องเที่ยวเชิงเกษตรเดินทางมาท่องเที่ยวในพื้นที่จังหวัดมากขึ้น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8" w:hanging="425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1. ร้อยละที่เพิ่มขึ้นของแหล่งท่องเที่ยวเชิงอนุรักษ์ ท่องเที่ยวเชิงวัฒนธรรม ท่องเที่ยวเชิงเกษตร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:rsidR="00B82057" w:rsidRPr="000D74FF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ร้อยละที่เพิ่มขึ้นของจำนวนนักท่องเที่ยวเชิงอนุรักษ์ ท่องเที่ยวเชิงวัฒนธรรม ท่องเที่ยวเชิงเกษตร  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ร้อยละ 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</w:tbl>
    <w:p w:rsidR="00B82057" w:rsidRPr="000D74FF" w:rsidRDefault="00B82057" w:rsidP="00B82057">
      <w:pPr>
        <w:rPr>
          <w:rFonts w:ascii="TH SarabunIT๙" w:hAnsi="TH SarabunIT๙" w:cs="TH SarabunIT๙"/>
          <w:sz w:val="32"/>
          <w:szCs w:val="32"/>
        </w:rPr>
      </w:pPr>
      <w:r w:rsidRPr="000D74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0D74FF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ส่งเสริมและพัฒนาแหล่งท่องเที่ยวให้ได้มาตรฐาน</w:t>
      </w:r>
    </w:p>
    <w:tbl>
      <w:tblPr>
        <w:tblStyle w:val="3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0D74FF" w:rsidTr="00F72454">
        <w:tc>
          <w:tcPr>
            <w:tcW w:w="1612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0D74FF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โครงการส่งเสริมและพัฒนาแหล่งท่องเที่ยวให้ได้มาตรฐาน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0D74FF" w:rsidRDefault="00B82057" w:rsidP="00F72454">
            <w:pPr>
              <w:spacing w:before="100" w:beforeAutospacing="1" w:afterAutospacing="1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จังหวัดอุบลราชธานีมีแหล่งท่องเที่ยวที่หลากหลาย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แต่ส่วนใหญ่ไม่ได้เป็นไปตามมาตรฐานด้านการท่องเที่ยว และที่กรมการท่องเที่ยวกำหนด ตลอดจนการดำเนินการและการบริหารจัดการแหล่งท่องเที่ยวยังขาดการพัฒนาอยู่มาก จึงจะต้องมีมาตรการในการส่งเสริมและพัฒนาแหล่งท่องเที่ยวให้มีคุณภาพและได้มาตรฐาน ทั้งแหล่งท่องเที่ยว ผู้มีส่วนเกี่ยวข้องโดยตรงและโดยอ้อม และการบริหารจัดการแหล่งท่องเที่ยว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0D74FF" w:rsidRDefault="00B82057" w:rsidP="002F1D41">
            <w:pPr>
              <w:ind w:left="317" w:hanging="31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๑. เพื่อส่งเสริมและพัฒนา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แหล่งท่องเที่ยวจังหวัดอุบลราชธานี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ให้มีคุณภาพได้มาตรฐาน</w:t>
            </w:r>
          </w:p>
          <w:p w:rsidR="00B82057" w:rsidRPr="000D74FF" w:rsidRDefault="00B82057" w:rsidP="002F1D41">
            <w:pPr>
              <w:ind w:left="317" w:hanging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สนับสนุนให้เกิดการพัฒนาแหล่งท่องเที่ยวอย่างสร้างสรรค์และรอบด้าน</w:t>
            </w:r>
          </w:p>
          <w:p w:rsidR="00B82057" w:rsidRPr="000D74FF" w:rsidRDefault="00B82057" w:rsidP="002F1D41">
            <w:pPr>
              <w:ind w:left="317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เพื่อจูงใจนักท่องเที่ยวคุณภาพให้มาท่องเที่ยวและการจับจ่ายใช้สอย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0D74FF" w:rsidTr="00F72454">
        <w:tc>
          <w:tcPr>
            <w:tcW w:w="1612" w:type="pct"/>
            <w:shd w:val="clear" w:color="auto" w:fill="E7E6E6" w:themeFill="background2"/>
          </w:tcPr>
          <w:p w:rsidR="00B82057" w:rsidRPr="000D74FF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0D74FF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พัฒนาปรับปรุงแหล่งท่องเที่ยวให้มีคุณภาพได้มาตรฐาน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50,000,000 </w:t>
            </w:r>
          </w:p>
        </w:tc>
      </w:tr>
      <w:tr w:rsidR="00B82057" w:rsidRPr="000D74FF" w:rsidTr="00F72454"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  <w:r w:rsidRPr="000D74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สำนักงานท่องเที่ยวและกีฬาจังหวัด สำนักงานวัฒนธรรมจังหวัด สำนักงานเกษตรจังหวัด สำนักงานทรัพยากรธรรมชาติและสิ่งแวดล้อมจังหวัด สำนักบริหารพื้นที่อนุรักษ์ที่ 9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ที่ทำการปกครองอำเภอ องค์กรปกครองส่วนท้องถิ่น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ส่งเสริมการสร้างแรงจูงใจในการพัฒนาแหล่งท่องเที่ยวในชุมชน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D74F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ยากรธรรมชาติและสิ่งแวดล้อมจังหวัด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สำนักงานพัฒนาชุมชนจังหวัด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D74F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ทำการปกครองอำเภอ องค์กรปกครองส่วนท้องถิ่น  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สำนักงานการท่องเที่ยวแห่งประเทศไทย (อุบลราชธานี)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ยากรธรรมชาติและสิ่งแวดล้อมจังหวัด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สำนักงานพัฒนาชุมชนจังหวัด สำนักงานพระพุทธศาสนาจังหวัด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459"/>
              </w:tabs>
              <w:ind w:left="459" w:hanging="426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171" w:hanging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0D74F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0D74F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มีแหล่งท่องเที่ยว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เชิงอนุรักษ์ ท่องเที่ยวเชิงวัฒนธรรม ท่องเที่ยวเชิงเกษตรในพื้นที่จังหวัดมากขึ้น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๒. มีนักท่องเที่ยวเชิงอนุรักษ์ ท่องเที่ยวเชิงวัฒนธรรม ท่องเที่ยวเชิงเกษตรเดินทางมาท่องเที่ยวในพื้นที่จังหวัดมากขึ้น</w:t>
            </w:r>
          </w:p>
        </w:tc>
      </w:tr>
      <w:tr w:rsidR="00B82057" w:rsidRPr="000D74FF" w:rsidTr="00F72454">
        <w:trPr>
          <w:trHeight w:val="423"/>
        </w:trPr>
        <w:tc>
          <w:tcPr>
            <w:tcW w:w="1612" w:type="pct"/>
          </w:tcPr>
          <w:p w:rsidR="00B82057" w:rsidRPr="000D74FF" w:rsidRDefault="00B82057" w:rsidP="00F72454">
            <w:pPr>
              <w:tabs>
                <w:tab w:val="left" w:pos="743"/>
              </w:tabs>
              <w:ind w:left="458" w:hanging="425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0D7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1. ร้อยละที่เพิ่มขึ้นของแหล่งท่องเที่ยว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ที่พัฒนาให้ได้มาตรฐาน 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  <w:p w:rsidR="00B82057" w:rsidRPr="000D74FF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>2. ร้อยละที่เพิ่มขึ้นของจำนวน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แหล่งท่องเที่ยวในชุมชน 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ค่าเป้าหมายรวม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D74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ร้อยละ </w:t>
            </w:r>
            <w:r w:rsidRPr="000D74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</w:tbl>
    <w:p w:rsidR="00B82057" w:rsidRPr="000D74FF" w:rsidRDefault="00B82057" w:rsidP="00B82057">
      <w:pPr>
        <w:rPr>
          <w:rFonts w:asciiTheme="minorHAnsi" w:eastAsiaTheme="minorHAnsi" w:hAnsiTheme="minorHAnsi" w:cstheme="minorBidi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จ. 1-1</w:t>
      </w:r>
    </w:p>
    <w:p w:rsidR="00B82057" w:rsidRPr="00827D76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827D76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รายโครงการ)</w:t>
      </w:r>
    </w:p>
    <w:p w:rsidR="00B82057" w:rsidRPr="00827D76" w:rsidRDefault="00B82057" w:rsidP="00B8205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Pr="00827D76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จังหวัดอุบลราชธานี</w:t>
      </w:r>
    </w:p>
    <w:p w:rsidR="00B82057" w:rsidRPr="00827D76" w:rsidRDefault="00B82057" w:rsidP="00B82057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827D76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ประเด็นการพัฒนาที่ 4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/>
          <w:sz w:val="32"/>
          <w:szCs w:val="32"/>
          <w:cs/>
        </w:rPr>
        <w:t>การยกระดับการผลิตและแปรรูปสินค้าเกษตรสู่สากล</w:t>
      </w:r>
    </w:p>
    <w:p w:rsidR="00B82057" w:rsidRPr="00827D76" w:rsidRDefault="00B82057" w:rsidP="002F1D4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แผนงาน/แนวทางการพัฒนา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/>
          <w:sz w:val="32"/>
          <w:szCs w:val="32"/>
          <w:cs/>
        </w:rPr>
        <w:t>เพิ่มผลผลิตทางการเกษตรทั้งด้านปริมาณและคุณภาพด้วยเทคโนโลยีและนวัตกรรม พร้อมกับเพิ่มพื้นที่เกษตรอินทรีย์</w:t>
      </w:r>
    </w:p>
    <w:tbl>
      <w:tblPr>
        <w:tblStyle w:val="TableGrid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827D76" w:rsidTr="00F72454">
        <w:tc>
          <w:tcPr>
            <w:tcW w:w="1612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โครงการเสริมสร้าง และเพิ่มประสิทธิภาพการผลิตด้วยเทคโนโลยีและนวัตกรรมทางการเกษตร ของจังหวัดอุบลราชธานี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จังหวัดอุบลราชธานี มีพื้นที่การทำการเกษตรเป็นจำนวนมากในสาขาการผลิตต่างๆ เช่น พืชไร่ พืชสวน ปศุสัตว์ ประมง เป็นต้น ซึ่งเป็นอาชีพส่วนใหญ่ของประชากรเกินครึ่งของจังหวัดอุบลราชธานี และการผลิตพืชทางการเกษตรในอดีตที่ผ่านมาเกษตรกรในพื้นที่ก็ยังขาดทุน และไม่สบผลสำเร็จกับการประกอบอาชีพทางเกษตรเท่าไรนัก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จังหวัดจึงมีแนวทางการส่งเสริมการใช้นวัตกรรม และเทคโนโลยีในการผลิตพืชทางการเกษตรและในส่วนสาขาทางการเกษตรต่างๆ และพยายามที่จะลดต้นทุนทางการผลิตให้เกษตรกร เพื่อให้มีผลกำไรในการประกอบอาชีพทางการเกษตร และปรับเปลี่ยนการผลิตแบบเดิมๆ เพื่อความยั่งยืนของเกษตรกรในพื้นที่ต่อไป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เพื่อเพิ่มปริมาณผลผลิตและการลดต้นทุน ของการผลิตพืชเศรษฐกิจ        ปศุสัตว์ ประมง  และการเกษตรทุกประเภทในพื้นที่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เพื่อพัฒนาเทคโนโลยี นวัตกรรม และส่งเสริมการแปรรูปสินค้าเกษตร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5.1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การพัฒนาการผลิตพืชเศรษฐกิจ ประมงและปศุสัตว์ที่สำคัญของจังหวัด มีต้นทุนการผลิตลดลง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  กรมการข้าว  สำนักวิจัยและพัฒนาการเกษตร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พัฒนาการแปรรูปอาหารจากผลผลิตเกษตรอินทรีย์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ปศุสัตว์จังหวัด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ประมงจังหวัด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สำนักงานชลประทาน 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ที่ทำการปกครองอำเภอ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7. </w:t>
            </w:r>
            <w:r w:rsidRPr="002F1D41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ระยะเวลาในการดำเนินงาน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การผลิต พืชเศรษฐกิจ  ปศุสัตว์ ประมง  และการเกษตรทุกประเภทในพื้นที่ มีต้นทุนลดลง     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ที่ลดลงของต้นทุนการผลิตต่อหน่วยของสินค้าเกษตรสำคัญของจังหวัด ร้อยละ 30 เป้าหมาย 5 ปี </w:t>
            </w:r>
          </w:p>
        </w:tc>
      </w:tr>
    </w:tbl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2F1D4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827D76">
        <w:rPr>
          <w:rFonts w:ascii="TH SarabunIT๙" w:hAnsi="TH SarabunIT๙" w:cs="TH SarabunIT๙"/>
          <w:sz w:val="32"/>
          <w:szCs w:val="32"/>
          <w:cs/>
        </w:rPr>
        <w:t>พัฒนา/ส่งเสริมการผลิตสินค้าเกษตรและการแปรรูปให้ได้คุณภาพมาตรฐานสากลเพื่อการส่งออก</w:t>
      </w:r>
    </w:p>
    <w:tbl>
      <w:tblPr>
        <w:tblStyle w:val="TableGrid"/>
        <w:tblW w:w="5169" w:type="pct"/>
        <w:tblLook w:val="04A0" w:firstRow="1" w:lastRow="0" w:firstColumn="1" w:lastColumn="0" w:noHBand="0" w:noVBand="1"/>
      </w:tblPr>
      <w:tblGrid>
        <w:gridCol w:w="2885"/>
        <w:gridCol w:w="6166"/>
      </w:tblGrid>
      <w:tr w:rsidR="00B82057" w:rsidRPr="00827D76" w:rsidTr="00F72454">
        <w:tc>
          <w:tcPr>
            <w:tcW w:w="1594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3406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โครงการพัฒนาและส่งเสริมการผลิตสินค้าเกษตรให้ได้คุณภาพมาตรฐานสากล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ตามแนวทางการผลิตพืชเศรษฐกิจ ปศุสัตว์ ประมงและผลิตผลทางการเกษตรต่างๆที่สำคัญ ของจังหวัดเพื่อการลดต้นทุน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จากผลผลิตสินค้าเกษตรดังกล่าวจำเป็นต้องมีมาตรฐาน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เพื่อการจำหน่ายหรือการแปรรูปในลักษณะต่างๆ จึงต้องมีการส่งเสริมและตรวจสอบคุณภาพของสินค้าและผลิตผลิตทางการเกษตรดังกล่าว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406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1.เพื่อส่งเสริมสนับสนุนการถ่ายทอดเทคโนโลยีและนวัตกรรมการแปรรูปสินค้าเกษตรไปสู่ผู้ประกอบการ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2.เพื่อสร้างผู้ประกอบการใหม่ด้านผลิตภัณฑ์เกษตรแปรรูป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594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406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การส่งเสริมสนับสนุนการถ่ายทอดเทคโนโลยีด้านสินค้าเกษตร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B82057" w:rsidRPr="00827D76" w:rsidTr="00F72454"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สถาบันการศึกษาและอุดมศึกษา สำนักงานพัฒนาชุมชนจังหวัด สำนักงานเกษตรจังหวัด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สำนักงานเกษตรจังหวัด,ปศุสัตว์จังหวัด,ประมงจังหวัด, สำนักงานเกษตรและสหกรณ์จังหวัด,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กรมการข้าว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, อุตสาหกรรมจังหวัด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กระทรวงวิทยาศาสตร์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การสร้างผู้ประกอบการใหม่ด้านผลิตภัณฑ์แปรรูป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สถาบันการศึกษาและอุดมศึกษา  สำนักงานอุตสาหกรรมจังหวัด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สำนักงานเกษตรจังหวัด,ปศุสัตว์จังหวัด,ประมงจังหวัด, สำนักงานเกษตรและสหกรณ์จังหวัด,  กรมการข้าว, อุตสาหกรรมจังหวัด กระทรวงวิทยาศาสตร์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และเทคโนโลยี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สถาบันการศึกษาและอุดมศึกษา สำนักงานพัฒนาชุมชนจังหวัด สำนักงานเกษตรจังหวัด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สถาบันการศึกษาและอุดมศึกษา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406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406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 ผู้ประกอบการได้รับการถ่ายทอดเทคโนโลยีและนวัตกรรม และสามารถนำไปใช้ประโยชน์ได้จริง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2. การเพิ่มขึ้นของผู้ประกอบใหม่ด้านด้านผลิตภัณฑ์เกษตรแปรรูป</w:t>
            </w:r>
          </w:p>
        </w:tc>
      </w:tr>
      <w:tr w:rsidR="00B82057" w:rsidRPr="00827D76" w:rsidTr="00F72454">
        <w:trPr>
          <w:trHeight w:val="423"/>
        </w:trPr>
        <w:tc>
          <w:tcPr>
            <w:tcW w:w="1594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28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6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มูลค่าผลิตภัณฑ์มวลรวมจังหวัดภาคการเกษตรเพิ่มขึ้น เฉลี่ยร้อยละ 3 ต่อปี</w:t>
            </w:r>
          </w:p>
        </w:tc>
      </w:tr>
    </w:tbl>
    <w:p w:rsidR="00CA1A1B" w:rsidRDefault="00CA1A1B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827D76">
        <w:rPr>
          <w:rFonts w:ascii="TH SarabunIT๙" w:hAnsi="TH SarabunIT๙" w:cs="TH SarabunIT๙"/>
          <w:sz w:val="32"/>
          <w:szCs w:val="32"/>
          <w:cs/>
        </w:rPr>
        <w:t>พัฒนา/ส่งเสริมศักยภาพเกษตรกรและผู้เกี่ยวข้องด้านการเกษตร</w:t>
      </w:r>
    </w:p>
    <w:tbl>
      <w:tblPr>
        <w:tblStyle w:val="TableGrid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827D76" w:rsidTr="00F72454">
        <w:tc>
          <w:tcPr>
            <w:tcW w:w="1612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โครงการพัฒนาศักยภาพเกษตรกรและผู้เกี่ยวข้องด้านการเกษตร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เพื่อรองรับนโยบายการพัฒนาประเทศ 4.0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เพื่อการรองรับการต่อยอดการพัฒนาผลผลิตและการแปรรูปทางการเกษตรในพื้นที่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และเพื่อนำสู่การพัฒนาพืชเศรษฐกิจสำคัญทางการเกษตร ปศุสัตว์ ประมง ในนวัตกรรมใหม่ในสถานการณ์ปัจจุบันที่เปลี่ยนแปลง ให้มีความทันสมัย เพื่อแนวทางศึกษาค้นคว้าวิจัย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ในแนวทางการพัฒนาต่อยอดในอนาคตของการเกษตรในพื้นที่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2F1D41" w:rsidRDefault="00B82057" w:rsidP="002F1D41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F1D41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เพื่อพัฒนาการเกษตรทุกด้านในจังหวัดให้มีการพัฒนาต่อยอดได้อย่างยั่งยืน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ส่งเสริมการศึกษา ค้นคว้า วิจัย ด้านการเกษตร 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สถาบันการศึกษาระดับอุดมศึกษาในจังหวัด</w:t>
            </w:r>
            <w:r w:rsidRPr="00827D76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สำนักงานเกษตรจังหวัด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สำนักงานในสังกัดกระทรวงเกษตรและสหกรณ์, สำนักงานอุตสาหกรรมจังหวัด,สำนักงานพาณิชย์จังหวัด, สำนักงานจังหวัด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การเสริมสร้างและพัฒนาเครือข่ายความร่วมมือระหว่างภาครัฐและเอกชน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เพื่อพัฒนาการเกษตร จังหวัดอุบลราชธานี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สำนักงานในสังกัดกระทรวงเกษตรและสหกรณ์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ภาคเอกชนที่เกี่ยวข้องกับการเกษตร,สำนักงานอุตสาหกรรมจังหวัด,สำนักงานพาณิชย์จังหวัด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สถาบันการศึกษาระดับอุดมศึกษาในจังหวัด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สำนักงานเกษตรจังหวัดสำนักงานในสังกัดกระทรวงเกษตรและสหกรณ์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เกษตรกรในพื้นที่มีความเป็นอยู่ที่เปลี่ยนแปลงในการใช้นวัตกรรม และการใช้ประโยชน์เทคโนโลยีมากขึ้น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9440F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เกษตรกรที่ผ่านเกณฑ์ 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Smart Farmer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(เกษตรปราดเปรื่อง) ร้อยละ 40 เป้าหมาย 5 ปี</w:t>
            </w:r>
          </w:p>
        </w:tc>
      </w:tr>
    </w:tbl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82057" w:rsidRPr="00827D76" w:rsidRDefault="00B82057" w:rsidP="002F1D4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827D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/>
          <w:sz w:val="32"/>
          <w:szCs w:val="32"/>
          <w:cs/>
        </w:rPr>
        <w:t>ส่งเสริมเกษตรกรให้พัฒนาตนเองโดยใช้หลักแนวคิดของปรัชญาเศรษฐกิจพอเพียง</w:t>
      </w:r>
    </w:p>
    <w:tbl>
      <w:tblPr>
        <w:tblStyle w:val="TableGrid"/>
        <w:tblW w:w="5169" w:type="pct"/>
        <w:tblLayout w:type="fixed"/>
        <w:tblLook w:val="04A0" w:firstRow="1" w:lastRow="0" w:firstColumn="1" w:lastColumn="0" w:noHBand="0" w:noVBand="1"/>
      </w:tblPr>
      <w:tblGrid>
        <w:gridCol w:w="2866"/>
        <w:gridCol w:w="6185"/>
      </w:tblGrid>
      <w:tr w:rsidR="00B82057" w:rsidRPr="00827D76" w:rsidTr="00F72454">
        <w:tc>
          <w:tcPr>
            <w:tcW w:w="1583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417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417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พัฒนาส่งเสริมเกษตรกร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โดยใช้หลักแนวคิดของปรัชญาเศรษฐกิจพอเพียง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แนวคิด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ปรัชญา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ของ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เศรษฐกิจพอเพียง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เป็น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แนวทางการดำเนินชีวิตและปฏิบัติตัวของประชาชนในทุกระดับ ตั้งแต่ระดับครอบครัว ชุมชน จนถึง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ระดับรัฐ ทั้งในการพัฒนาและบริหารประเทศให้ดำเนินไปในทางสายกลาง โดยเฉพาะการพัฒนาเศรษฐกิจเพื่อให้ทันต่อยุคโลกาภิวัฒน์ ความพอเพียงตามแนวปรัชญาจึงเป็นจุดสำคัญที่ทำให้คนในสังคมได้ปรับเปลี่ยนวิถีการดำเนินชีวิตไปในทิศทางที่ดีขึ้น และในขณะเดียวกันก็จะต้องสร้างพื้นฐานจิตใจให้มีสำนึกในความซื่อสัตย์สุจริต รวมถึงความรอบรู้ที่จะดำเนินชีวิตด้วยความอดทน ความเพียร มีสติรอบคอบ เพื่อให้สมดุลและพร้อมต่อการเปลี่ยนแปลงอย่างรวดเร็ว ทั้งด้านวัตถุ สังคม และสิ่งแวดล้อมจากโลกภายนอก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ของเกษตรกรในจังหวัดอุบลราชธานี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ได้เป็นอย่างดี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๓. วัตถุประสงค์ของโครงการ</w:t>
            </w:r>
          </w:p>
        </w:tc>
        <w:tc>
          <w:tcPr>
            <w:tcW w:w="3417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เพื่อพัฒนาเกษตรกรโดยใช้หลัก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แนวคิดของปรัชญาเศรษฐกิจพอเพียง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เพื่อให้เกษตรกรได้รับการพัฒนาอย่างยั่งยืน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583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417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เกษตรกรโดยใช้หลักแนวคิดของปรัชญาเศรษฐกิจพอเพียง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สำนักงานเกษตรจังหวัด สำนักงานพัฒนาชุมชนจังหวัด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ที่ทำการปกครองอำเภอ องค์กรปกครองส่วนท้องถิ่น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การขยายผล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แนวคิดของปรัชญาเศรษฐกิจพอเพียง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ไปสู่การพัฒนาเกษตรกรในวงกว้าง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317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44"/>
                <w:szCs w:val="32"/>
                <w:cs/>
              </w:rPr>
              <w:t>สำนักงานเกษตรจังหวัด สำนักงานพัฒนาชุมชนจังหวัด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455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ind w:right="890"/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44"/>
                <w:szCs w:val="32"/>
                <w:cs/>
              </w:rPr>
              <w:t>ที่ทำการปกครองอำเภอ องค์กรปกครองส่วนท้องถิ่น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 สำนักงานพัฒนาชุมชนจังหวัด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0"/>
              </w:tabs>
              <w:ind w:left="142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7. </w:t>
            </w:r>
            <w:r w:rsidR="002F1D4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7.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8.งบประมาณ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เกษตรกรในพื้น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การนำ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หลักแนวคิดของปรัชญาเศรษฐกิจพอเพียง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มาพัฒนาตนเอง</w:t>
            </w:r>
          </w:p>
        </w:tc>
      </w:tr>
      <w:tr w:rsidR="00B82057" w:rsidRPr="00827D76" w:rsidTr="00F72454">
        <w:trPr>
          <w:trHeight w:val="423"/>
        </w:trPr>
        <w:tc>
          <w:tcPr>
            <w:tcW w:w="158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1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ร้อยละของเกษตรกรที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่ได้รับการพัฒนา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โดยใช้หลักแนวคิดของปรัชญาเศรษฐกิจพอเพียง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 40 เป้าหมาย 5 ปี</w:t>
            </w:r>
          </w:p>
        </w:tc>
      </w:tr>
    </w:tbl>
    <w:p w:rsidR="002F1D41" w:rsidRPr="00827D76" w:rsidRDefault="002F1D41" w:rsidP="00B82057">
      <w:pPr>
        <w:spacing w:before="120"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2F1D41">
      <w:pPr>
        <w:spacing w:before="120"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แผนงาน/แนวทางการพัฒนา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sz w:val="32"/>
          <w:szCs w:val="32"/>
          <w:cs/>
        </w:rPr>
        <w:t>เพิ่มศักยภาพเกษตรกรและผู้เกี่ยวข้องด้านการเกษตรให้เป็นเกษตรอัจฉริยะ (</w:t>
      </w:r>
      <w:r w:rsidRPr="00827D76">
        <w:rPr>
          <w:rFonts w:ascii="TH SarabunIT๙" w:hAnsi="TH SarabunIT๙" w:cs="TH SarabunIT๙"/>
          <w:sz w:val="32"/>
          <w:szCs w:val="32"/>
        </w:rPr>
        <w:t>Smart Farmer</w:t>
      </w:r>
      <w:r w:rsidRPr="00827D76">
        <w:rPr>
          <w:rFonts w:ascii="TH SarabunIT๙" w:hAnsi="TH SarabunIT๙" w:cs="TH SarabunIT๙" w:hint="cs"/>
          <w:sz w:val="32"/>
          <w:szCs w:val="32"/>
          <w:cs/>
        </w:rPr>
        <w:t>)</w:t>
      </w:r>
    </w:p>
    <w:tbl>
      <w:tblPr>
        <w:tblStyle w:val="TableGrid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827D76" w:rsidTr="00F72454">
        <w:tc>
          <w:tcPr>
            <w:tcW w:w="1612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พัฒนา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เกษตรกรและผู้เกี่ยวข้องด้านการเกษตรให้เป็นเกษตรอัจฉริยะ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827D76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จังหวัดอุบลราชธานี มีพื้นที่การทำการเกษตรเป็นจำนวนมาก 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ในสาขาการผลิตต่างๆ เช่น พืชไร่ พืชสวน ปศุสัตว์ ประมง เป็นต้น </w:t>
            </w:r>
            <w:r w:rsidR="002F1D4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ซึ่งเป็นอาชีพส่วนใหญ่ของประชากรเกินครึ่งของจังหวัดอุบลราชธานี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และการผลิตพืชทางการเกษตรในอดีตที่ผ่านมาเกษตรกรในพื้นที่ก็ยังขาดทุน และไม่สบผลสำเร็จกับการประกอบอาชีพทางเกษตรเท่าไรนัก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ยังไม่ครอบ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คลุมด้านความรู้ในการเกษตร สามารถบริหารจัดการทั้ง การผลิต การตลาด รวมถึงวิเคราะห์ เชื่อมโยงให้คำนึงถึงคุณภาพและความปลอดภัยของผู้บริโภค สังคม รวมถึงสิ่งแวดล้อม นอกจากนี้ใน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Smart Farmer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ส่วนใหญ่ จะมีการนำเทคโนโลยีเข้าไปผสมผสาน ไม่ว่าจะเป็นการนำอุปกรณ์เซนเซอร์ตรวจอุณหภูมิ เซนเซอร์วัดความชื้น และส่งค่าการแสดงผลต่างๆ ผ่านอินเทอร์เน็ต  ซึ่งล้วนแต่เป็น การนำความรู้ด้านวิทยาศาสตร์ และเทคโนโลยีมาใช้ให้เกิดประโยชน์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เพื่อเพิ่มปริมาณผลผลิตและการลดต้นทุน ของการผลิต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เพื่อพัฒนาเกษตรกรและผู้เกี่ยวข้องด้านการเกษตรสู่การเป็นเกษตรอัจฉริยะ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5.1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พัฒนาเกษตรกรและผู้เกี่ยวข้องด้านการเกษตรสู่การเป็นเกษตรอัจฉริยะ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สำนักงานเกษตรจังหวัด,ปศุสัตว์จังหวัด,ประมงจังหวัด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,สำนักงานเกษตรและสหกรณ์จังหวัด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กรมการข้าว  สำนักวิจัยและพัฒนาการเกษตร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โครงการชลประทาน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ปศุสัตว์จังหวัด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ประมงจังหวัด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สำนักงานชลประทาน 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ที่ทำการปกครองอำเภอ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7. </w:t>
            </w:r>
            <w:r w:rsidRPr="00B82057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ระยะเวลาในการดำเนินงาน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การเกษตรทุกประเภทในพื้นที่ มีต้นทุนลดลง และบริหารจัดการง่ายขึ้น 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138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ที่ลดลงของต้นทุนการผลิตต่อหน่วยของสินค้าเกษตรสำคัญ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ของจังหวัด ร้อยละ 30 เป้าหมาย 5 ปี </w:t>
            </w:r>
          </w:p>
        </w:tc>
      </w:tr>
    </w:tbl>
    <w:p w:rsidR="002F1D41" w:rsidRDefault="002F1D41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F1D41" w:rsidRDefault="002F1D41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F1D41" w:rsidRDefault="002F1D41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F1D41" w:rsidRDefault="002F1D41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F1D41" w:rsidRDefault="002F1D41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1A1B" w:rsidRDefault="00CA1A1B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จ. 1-1</w:t>
      </w:r>
    </w:p>
    <w:p w:rsidR="00B82057" w:rsidRPr="00827D76" w:rsidRDefault="00B82057" w:rsidP="00B820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827D76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รายโครงการ)</w:t>
      </w:r>
    </w:p>
    <w:p w:rsidR="00B82057" w:rsidRPr="00827D76" w:rsidRDefault="00B82057" w:rsidP="00B82057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</w:t>
      </w:r>
      <w:r w:rsidRPr="00827D76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จังหวั</w:t>
      </w:r>
      <w:r w:rsidR="00B9440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ด</w:t>
      </w:r>
      <w:r w:rsidRPr="00827D76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อุบลราชธานี</w:t>
      </w:r>
    </w:p>
    <w:p w:rsidR="00B82057" w:rsidRPr="00827D76" w:rsidRDefault="00B82057" w:rsidP="00B82057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827D76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50B0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ประเด็นการพัฒนาที่ 5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50B01">
        <w:rPr>
          <w:rFonts w:ascii="TH SarabunIT๙" w:hAnsi="TH SarabunIT๙" w:cs="TH SarabunIT๙"/>
          <w:sz w:val="32"/>
          <w:szCs w:val="32"/>
          <w:cs/>
        </w:rPr>
        <w:t>การรักษาความมั่นคงของชาติและความปลอดภัยของประชาชน</w:t>
      </w:r>
    </w:p>
    <w:p w:rsidR="00B82057" w:rsidRPr="00827D76" w:rsidRDefault="00B82057" w:rsidP="002F1D4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>/แนวทางการพัฒนา</w:t>
      </w: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/>
          <w:sz w:val="32"/>
          <w:szCs w:val="32"/>
          <w:cs/>
        </w:rPr>
        <w:t>รักษาความสงบเรียบร้อย สร้างเสริมความปลอดภัยในชีวิตและทรัพย์สิน</w:t>
      </w:r>
      <w:r w:rsidR="00CA1A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27D76">
        <w:rPr>
          <w:rFonts w:ascii="TH SarabunIT๙" w:hAnsi="TH SarabunIT๙" w:cs="TH SarabunIT๙"/>
          <w:sz w:val="32"/>
          <w:szCs w:val="32"/>
          <w:cs/>
        </w:rPr>
        <w:t>ของประชาชนในพื้นที่ปกติและตามแนวชายแดน</w:t>
      </w:r>
    </w:p>
    <w:tbl>
      <w:tblPr>
        <w:tblStyle w:val="2"/>
        <w:tblW w:w="5098" w:type="pct"/>
        <w:tblLayout w:type="fixed"/>
        <w:tblLook w:val="04A0" w:firstRow="1" w:lastRow="0" w:firstColumn="1" w:lastColumn="0" w:noHBand="0" w:noVBand="1"/>
      </w:tblPr>
      <w:tblGrid>
        <w:gridCol w:w="2866"/>
        <w:gridCol w:w="6061"/>
      </w:tblGrid>
      <w:tr w:rsidR="00B82057" w:rsidRPr="00827D76" w:rsidTr="00B9440F">
        <w:trPr>
          <w:trHeight w:val="220"/>
        </w:trPr>
        <w:tc>
          <w:tcPr>
            <w:tcW w:w="1605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95" w:type="pct"/>
            <w:shd w:val="clear" w:color="auto" w:fill="A5A5A5" w:themeFill="accent3"/>
          </w:tcPr>
          <w:p w:rsidR="00B82057" w:rsidRPr="00827D76" w:rsidRDefault="00B82057" w:rsidP="00F72454">
            <w:pPr>
              <w:ind w:right="3296"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B9440F">
        <w:trPr>
          <w:trHeight w:val="196"/>
        </w:trPr>
        <w:tc>
          <w:tcPr>
            <w:tcW w:w="1605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โครงการเสริมสร้างรักษาความสงบเรียบร้อย สร้างเสริมความปลอดภัยในชีวิตและทรัพย์สินของประชาชนในพื้นที่ปกติและตามแนวชายแดน</w:t>
            </w:r>
          </w:p>
        </w:tc>
      </w:tr>
      <w:tr w:rsidR="00B82057" w:rsidRPr="00827D76" w:rsidTr="00B9440F">
        <w:trPr>
          <w:trHeight w:val="660"/>
        </w:trPr>
        <w:tc>
          <w:tcPr>
            <w:tcW w:w="1605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ปัจจุบันกระบวนการสร้างความปลอดภัยในชุมชนได้ใช้กรอบแนวความคิดที่ว่า ชุมชนปลอดภัย (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</w:rPr>
              <w:t>S</w:t>
            </w:r>
            <w:r w:rsidR="00CA1A1B">
              <w:rPr>
                <w:rFonts w:ascii="TH SarabunIT๙" w:eastAsia="Times New Roman" w:hAnsi="TH SarabunIT๙" w:cs="TH SarabunIT๙"/>
                <w:sz w:val="32"/>
                <w:szCs w:val="32"/>
              </w:rPr>
              <w:t>a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</w:rPr>
              <w:t>fety community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 ที่องค์กรอนามัยโลก (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</w:rPr>
              <w:t>WHO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 ได้ใช้ต่อสู้กับปัญหาอุบัติเหตุและความไม่ปลอดภัย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ที่เกิดขึ้นในประเทศทั่วโลก โดยมีหลักการดำเนินงานที่มุ่งเน้นให้ชุมชนเป็นศูนย์กลางในการเปลี่ยนแปลงพฤติกรรมชุมชน เพื่อให้เกิดสิ่งแวดล้อมที่ปลอดภัยและลดพฤติกรรมเสี่ยงระดับบุคคล เนื่องจากปัญหาความไม่ปลอดภัยเป็นปัญหาที่ส่งผลต่อคุณภาพชีวิต เช่น ปัญหาอาชญากรรมต่างๆ ที่เกิดขึ้น การสร้างความปลอดภัยในชุมชนจึงมีความสำคัญการลดปัญหาความไม่ปลอดภัยต่างๆ ดังกล่าวทำให้คนในชุมชนมีชีวิตที่สงบสุข ปราศจากอันตรายที่ส่งผลกระทบต่อชีวิตและทรัพย์สิน ทั้งนี้การเสริมสร้างความปลอดภัยที่ประกอบด้วยกระบวนการดำเนินงานที่เป็นลำดับขั้นตอน และอาศัยความร่วมมือของชุมชนเป็นพื้นฐาน ย่อมทำให้เกิดการแก้ไขปัญหาและการจัดการเรื่องความปลอดภัยในชุมชนได้อย่างถูกต้องเหมาะสม</w:t>
            </w:r>
          </w:p>
        </w:tc>
      </w:tr>
      <w:tr w:rsidR="00B82057" w:rsidRPr="00827D76" w:rsidTr="00B9440F">
        <w:trPr>
          <w:trHeight w:val="196"/>
        </w:trPr>
        <w:tc>
          <w:tcPr>
            <w:tcW w:w="1605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๓. วัตถุประสงค์ของโครงการ</w:t>
            </w:r>
          </w:p>
        </w:tc>
        <w:tc>
          <w:tcPr>
            <w:tcW w:w="3395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เพื่อให้ชุมชนมีความปลอดภัยในชีวิตและทรัพย์สิน เป็นเมืองที่น่าอยู่ สงบและปลอดภัย</w:t>
            </w:r>
          </w:p>
        </w:tc>
      </w:tr>
      <w:tr w:rsidR="00B82057" w:rsidRPr="00827D76" w:rsidTr="00B9440F">
        <w:trPr>
          <w:trHeight w:val="220"/>
        </w:trPr>
        <w:tc>
          <w:tcPr>
            <w:tcW w:w="1605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B9440F">
        <w:trPr>
          <w:trHeight w:val="196"/>
        </w:trPr>
        <w:tc>
          <w:tcPr>
            <w:tcW w:w="1605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95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B9440F">
        <w:trPr>
          <w:trHeight w:val="220"/>
        </w:trPr>
        <w:tc>
          <w:tcPr>
            <w:tcW w:w="1605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5.1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เพื่อนบ้านเตือนภัย</w:t>
            </w:r>
          </w:p>
        </w:tc>
      </w:tr>
      <w:tr w:rsidR="00B82057" w:rsidRPr="00827D76" w:rsidTr="00B9440F">
        <w:trPr>
          <w:trHeight w:val="196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15,000,000</w:t>
            </w:r>
          </w:p>
        </w:tc>
      </w:tr>
      <w:tr w:rsidR="00B82057" w:rsidRPr="00827D76" w:rsidTr="00B9440F">
        <w:trPr>
          <w:trHeight w:val="220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เซฟตี้โซน (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Safety Zone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95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25,000,000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5.3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เผยแพร่ความรู้เพื่อความปลอดภัยสู่ชุมชน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30,000,000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       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       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ตำรวจภูธรจังหวัด / ที่ทำการปกครองจังหวัด (กลุ่มงานความมั่นคง) /       กอ.รมน.จ.อบ.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70,000,000,000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ชุมชนในพื้นที่จังหวัดอุบลราชธานีมีความปลอดภัยทั้งในชีวิตและทรัพย์สิน</w:t>
            </w:r>
          </w:p>
        </w:tc>
      </w:tr>
      <w:tr w:rsidR="00B82057" w:rsidRPr="00827D76" w:rsidTr="00B9440F">
        <w:trPr>
          <w:trHeight w:val="417"/>
        </w:trPr>
        <w:tc>
          <w:tcPr>
            <w:tcW w:w="1605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95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ปัญหาอาชญากรรม, ยาเสพติด ลดลง</w:t>
            </w:r>
          </w:p>
        </w:tc>
      </w:tr>
    </w:tbl>
    <w:p w:rsidR="00B82057" w:rsidRPr="00827D76" w:rsidRDefault="00B82057" w:rsidP="00B8205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82057" w:rsidRPr="00827D76" w:rsidRDefault="00B82057" w:rsidP="00B820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/แนวทางการพัฒนา </w:t>
      </w:r>
      <w:r w:rsidRPr="00827D76">
        <w:rPr>
          <w:rFonts w:ascii="TH SarabunIT๙" w:hAnsi="TH SarabunIT๙" w:cs="TH SarabunIT๙"/>
          <w:sz w:val="32"/>
          <w:szCs w:val="32"/>
          <w:cs/>
        </w:rPr>
        <w:t>ส่งเสริมความสัมพันธ์อันดีและความร่วมมือในการป้องกันและแก้ไขปัญหา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827D76">
        <w:rPr>
          <w:rFonts w:ascii="TH SarabunIT๙" w:hAnsi="TH SarabunIT๙" w:cs="TH SarabunIT๙"/>
          <w:sz w:val="32"/>
          <w:szCs w:val="32"/>
          <w:cs/>
        </w:rPr>
        <w:t>ข้ามชาติ ทั้งด้านความมั่นคง เศรษฐกิจและสังคมกับประเทศเพื่อนบ้าน</w:t>
      </w:r>
    </w:p>
    <w:tbl>
      <w:tblPr>
        <w:tblStyle w:val="TableGrid"/>
        <w:tblW w:w="5081" w:type="pct"/>
        <w:tblLook w:val="04A0" w:firstRow="1" w:lastRow="0" w:firstColumn="1" w:lastColumn="0" w:noHBand="0" w:noVBand="1"/>
      </w:tblPr>
      <w:tblGrid>
        <w:gridCol w:w="2888"/>
        <w:gridCol w:w="6009"/>
      </w:tblGrid>
      <w:tr w:rsidR="00B82057" w:rsidRPr="00827D76" w:rsidTr="00F72454">
        <w:tc>
          <w:tcPr>
            <w:tcW w:w="1623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77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โครงการส่งเสริมความสัมพันธ์อันดีและความร่วมมือในการป้องกันและแก้ไขปัญหา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ข้ามชาติทั้งด้านความมั่นคง เศรษฐกิจและความมั่นคงกับประเทศเพื่อนบ้าน</w:t>
            </w: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จังหวัดอุบลราชธานี มีภูมิประเทศที่มีพรมแดนติดต่อประเทศเพื่อนบ้านถึง 2 ประเทศ คือ สปป.ลาว และราชอาณาจักรกัมพูชา และปัญหาต่างๆรอบตลอดแนวชายแดน  ก็ปรากฏอยู่ในบางครั้ง  จังหวัดเล็งเห็นความสำคัญของการเสริมสร้างศักยภาพระหว่างกัน  และความร่วมมือทางการค้ากับประเทศเพื่อนบ้านเพื่อลดปัญหาความขัดแย้ง ป้องกันปัญหาข้ามชาติดังกล่าวและเป็นแนวทางที่ทั้งสองฝ่ายมีผลประโยชน์ร่วมกัน เพื่อนำไปสู่ความมั่นคงตามแนวชายแดนที่ยั่งยืนต่อไป</w:t>
            </w: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77" w:type="pct"/>
            <w:shd w:val="clear" w:color="auto" w:fill="auto"/>
          </w:tcPr>
          <w:p w:rsidR="00B82057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เพื่อสร้างความสัมพันธ์อันดีกับประเทศเพื่อนบ้าน ในการป้องกันและแก้ไขปัญหาข้ามชาติทั้งด้านความมั่นคง เศรษฐกิจและสังคม</w:t>
            </w:r>
          </w:p>
          <w:p w:rsidR="00CA1A1B" w:rsidRDefault="00CA1A1B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1A1B" w:rsidRPr="00827D76" w:rsidRDefault="00CA1A1B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623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77" w:type="pct"/>
            <w:shd w:val="clear" w:color="auto" w:fill="E7E6E6" w:themeFill="background2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5.1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การพัฒนาความสัมพันธ์ในการเป็นเมืองคู่มิตร กับประเทศเพื่อนบ้าน</w:t>
            </w: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,000,000 </w:t>
            </w:r>
          </w:p>
        </w:tc>
      </w:tr>
      <w:tr w:rsidR="00B82057" w:rsidRPr="00827D76" w:rsidTr="00F72454"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การพัฒนาศักยภาพผู้ประกอบการเพื่อรองรับการค้าระหว่างประเทศ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50,๐๐๐,๐๐๐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สำนักงานพาณิชย์จังหวัดสำนักงานแรงงานจังหวัด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สถาบันพัฒนาฝีมือและแรงงาน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ศูนย์ส่งเสริมอุตสาหกรรมภาค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ด่านศุลกากรช่องเม็ก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ด่านศุลกากรเขมราฐ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lastRenderedPageBreak/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สำนักงานพาณิชย์จังหวัดสำนักงานแรงงานจังหวัด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สถาบันพัฒนาฝีมือและแรงงาน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ศูนย์ส่งเสริมอุตสาหกรรมภาค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ด่านศุลกากรช่องเม็ก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ด่านศุลกากรเขมราฐ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5.3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การเสริมสร้างและพัฒนาเครือข่ายความร่วมมือระหว่างภาครัฐและเอกชนกับประเทศเพื่อนบ้าน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5๐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สำนักงานจังหวัด, สำนักงานพาณิชย์จังหวัด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สำนักงานจังหวัด, สำนักงานพาณิชย์จังหวัด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สำนักงานอุตสาหกรรมจังหวัด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5.4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การเสริมสร้างและขยายโอกาสทางการค้าการลงทุนการท่องเที่ยวเชื่อมโยงสู่อาเซียน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สนง.ท่องเที่ยวและกีฬาจังหวัด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สนง.พัฒนาชุมชนจังหวัด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สนง.ท่องเที่ยวและกีฬาจังหวัด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สนง.พัฒนาชุมชนจังหวัด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5.5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การพัฒนาความร่วมมือเพื่อปรับปรุงแก้ไขกฎหมายและระเบียบต่างๆ เกี่ยวกับการค้าระหว่างไทยกับประเทศเพื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อนบ้าน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สำนักงานพาณิชย์จังหวัด สำนักงานจังหวัด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b/>
                <w:bCs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44"/>
                <w:szCs w:val="32"/>
                <w:cs/>
              </w:rPr>
              <w:t>ด่านศุลกากร</w:t>
            </w: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, สำนักงานอุตสาหกรรมจังหวัด</w:t>
            </w:r>
            <w:r w:rsidRPr="00827D76">
              <w:rPr>
                <w:rFonts w:ascii="TH SarabunIT๙" w:hAnsi="TH SarabunIT๙" w:cs="TH SarabunIT๙" w:hint="cs"/>
                <w:b/>
                <w:bCs/>
                <w:sz w:val="44"/>
                <w:szCs w:val="32"/>
                <w:cs/>
              </w:rPr>
              <w:t>,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หน่วยทหารและตำรวจในพื้นที่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สำนักงานพาณิชย์จังหวัด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77" w:type="pct"/>
          </w:tcPr>
          <w:p w:rsidR="00B82057" w:rsidRPr="00827D76" w:rsidRDefault="00B82057" w:rsidP="00F724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มีความสัมพันธ์อันดีและความร่วมมือกับประเทศเพื่อนบ้านด้านความมั่นคง เศรษฐกิจและสังคมมากขึ้น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23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77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 จำนวนครั้งในการจัดกิจกรรมที่เสริมสร้างความมั่นคงและความสัมพันธ์อันดีกับประเทศเพื่อนบ้านไม่น้อยกว่า 25 ครั้งต่อปี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มูลค่าการค้าชายแดนเพิ่มขึ้นร้อยละเป้าหมาย </w:t>
            </w: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 ร้อยละ 3.5</w:t>
            </w:r>
          </w:p>
        </w:tc>
      </w:tr>
    </w:tbl>
    <w:p w:rsidR="00B82057" w:rsidRDefault="00B82057" w:rsidP="00B8205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82057" w:rsidRPr="00827D76" w:rsidRDefault="00B82057" w:rsidP="002F1D4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7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แผนงาน/แนวทางการพัฒนา </w:t>
      </w:r>
      <w:r w:rsidRPr="00827D76">
        <w:rPr>
          <w:rFonts w:ascii="TH SarabunIT๙" w:hAnsi="TH SarabunIT๙" w:cs="TH SarabunIT๙" w:hint="cs"/>
          <w:sz w:val="32"/>
          <w:szCs w:val="32"/>
          <w:cs/>
        </w:rPr>
        <w:t>ส่งเสริมความร่วมมือและการจัดระเบียบในสังคม/ชุมชนต่างๆ ให้มีความเข้มแข็งทั้งในด้านการดำรงชีวิตและด้านเศรษฐกิจ</w:t>
      </w:r>
    </w:p>
    <w:tbl>
      <w:tblPr>
        <w:tblStyle w:val="TableGrid"/>
        <w:tblW w:w="5111" w:type="pct"/>
        <w:tblLook w:val="04A0" w:firstRow="1" w:lastRow="0" w:firstColumn="1" w:lastColumn="0" w:noHBand="0" w:noVBand="1"/>
      </w:tblPr>
      <w:tblGrid>
        <w:gridCol w:w="2885"/>
        <w:gridCol w:w="6064"/>
      </w:tblGrid>
      <w:tr w:rsidR="00B82057" w:rsidRPr="00827D76" w:rsidTr="00F72454">
        <w:tc>
          <w:tcPr>
            <w:tcW w:w="1612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388" w:type="pct"/>
            <w:shd w:val="clear" w:color="auto" w:fill="A5A5A5" w:themeFill="accent3"/>
          </w:tcPr>
          <w:p w:rsidR="00B82057" w:rsidRPr="00827D76" w:rsidRDefault="00B82057" w:rsidP="00F7245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๑. ชื่อโครงการ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โครงการส่งเสริมความร่วมมือ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การจัดระเบียบสังคม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/ชุมชน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๒. ความสำคัญของโครงการ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การมีสังคม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สังคม/ชุมชน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ที่มีความเข้มแข็งเป็นปัจจัยสำคัญที่จะทำให้ เกิดการขับเคลื่อนการพัฒนาอย่างรวดเร็วของสังคมหรือชุมชนนั้นๆ หากมีการส่งเสริมให้เกิดความเข้มแข็งขึ้นในสังคม/ชุมชนก็จะเป็นปัจจัยสนับสนุนให้เกิดการพัฒนาอย่างมีศักยภาพ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ทั้งในด้านการดำรงชีวิตและด้านเศรษฐกิจ</w:t>
            </w: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ซึงเป็นปัจจัยสำคัญในการพัฒนาจังหวัด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3388" w:type="pct"/>
            <w:shd w:val="clear" w:color="auto" w:fill="auto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เพื่อให้สังคม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มีความสงบ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เรียบร้อย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และสร้างความเข้มแข็งในชุมชน</w:t>
            </w:r>
          </w:p>
          <w:p w:rsidR="00B82057" w:rsidRPr="00827D76" w:rsidRDefault="00B82057" w:rsidP="002F1D41">
            <w:pPr>
              <w:ind w:left="317" w:hanging="31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ให้สังคมดำรงอยู่อย่างสงบสุขและมั่นคง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ทั้งการดำรงชีวิตและเศรษฐกิจ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</w:tr>
      <w:tr w:rsidR="00B82057" w:rsidRPr="00827D76" w:rsidTr="00F72454">
        <w:tc>
          <w:tcPr>
            <w:tcW w:w="1612" w:type="pct"/>
            <w:shd w:val="clear" w:color="auto" w:fill="E7E6E6" w:themeFill="background2"/>
          </w:tcPr>
          <w:p w:rsidR="00B82057" w:rsidRPr="00827D76" w:rsidRDefault="00B82057" w:rsidP="00F72454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388" w:type="pct"/>
            <w:shd w:val="clear" w:color="auto" w:fill="E7E6E6" w:themeFill="background2"/>
          </w:tcPr>
          <w:p w:rsidR="00B82057" w:rsidRPr="00827D76" w:rsidRDefault="00B82057" w:rsidP="002F1D41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ind w:left="313" w:hanging="28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5.1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ส่งเสริมการจัดระเบียบสังคมให้มีความปลอดภัยในชีวิตและทรัพย์สิน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</w:p>
        </w:tc>
      </w:tr>
      <w:tr w:rsidR="00B82057" w:rsidRPr="00827D76" w:rsidTr="00F72454"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ตำรวจภูธรจังหวัดจังหวัด / ที่ทำการปกครองจังหวัด / กอ.รมน.จ.อบ. 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ห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44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ตำรวจภูธรจังหวัดจังหวัด / ที่ทำการปกครองจังหวัด / กอ.รมน.จ.อบ.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เสริมสร้างความเข้มแข็งด้านเศรษฐกิจในชุมชน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2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ตำรวจภูธรจังหวัด,ที่ทำการปกครองจังหวัด(กลุ่มงานความมั่นคง), 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กอ.รมน.จ.อบ.,หน่วยงานทหารในพื้นที่</w:t>
            </w:r>
          </w:p>
        </w:tc>
      </w:tr>
      <w:tr w:rsidR="00B82057" w:rsidRPr="00827D76" w:rsidTr="00F72454">
        <w:trPr>
          <w:trHeight w:val="394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7D7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ตำรวจภูธรจังหวัด,ที่ทำการปกครองจังหวัด(กลุ่มงานความมั่นคง), </w:t>
            </w:r>
            <w:r w:rsidR="002F1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กอ.รมน.จ.อบ.,หน่วยงานทหารในพื้นที่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6. หน่วยงานดำเนินงาน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ที่ทำการปกครองจังหวัด สำนักงานพัฒนาชุมชนจังหวัด ที่ทำการปกครองอำเภอ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5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ปี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459"/>
              </w:tabs>
              <w:ind w:left="459" w:hanging="43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100,000,000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171" w:hanging="142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9. ผลผลิต (</w:t>
            </w:r>
            <w:r w:rsidRPr="00827D7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Output</w:t>
            </w:r>
            <w:r w:rsidRPr="00827D7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สังคม/ชุมชน มีความเข้มแข็งทั้งในด้านการดำรงชีวิตและด้านเศรษฐกิจ</w:t>
            </w:r>
          </w:p>
        </w:tc>
      </w:tr>
      <w:tr w:rsidR="00B82057" w:rsidRPr="00827D76" w:rsidTr="00F72454">
        <w:trPr>
          <w:trHeight w:val="423"/>
        </w:trPr>
        <w:tc>
          <w:tcPr>
            <w:tcW w:w="1612" w:type="pct"/>
          </w:tcPr>
          <w:p w:rsidR="00B82057" w:rsidRPr="00827D76" w:rsidRDefault="00B82057" w:rsidP="00F72454">
            <w:pPr>
              <w:tabs>
                <w:tab w:val="left" w:pos="743"/>
              </w:tabs>
              <w:ind w:left="313" w:hanging="313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ผลที่คาดว่าจะได้รับ (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27D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388" w:type="pct"/>
          </w:tcPr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จำนวนครั้งในการจัดกิจกรรมที่ส่งเสริมความร่วมมือและการจัดระเบียบ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 ไม่น้อยกว่า 25 ครั้ง ต่อปี</w:t>
            </w:r>
          </w:p>
          <w:p w:rsidR="00B82057" w:rsidRPr="00827D76" w:rsidRDefault="00B82057" w:rsidP="002F1D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จำนวนครั้งในการจัดกิจกรรม</w:t>
            </w:r>
            <w:r w:rsidRPr="00827D76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เสริมสร้างความเข้มแข็งด้านเศรษฐกิจในชุมชน</w:t>
            </w:r>
            <w:r w:rsidRPr="00827D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  25 ครั้ง ต่อปี</w:t>
            </w:r>
          </w:p>
        </w:tc>
      </w:tr>
    </w:tbl>
    <w:p w:rsidR="00247CF3" w:rsidRDefault="00247CF3">
      <w:pPr>
        <w:rPr>
          <w:cs/>
        </w:rPr>
        <w:sectPr w:rsidR="00247CF3" w:rsidSect="00CB5C2C">
          <w:footerReference w:type="default" r:id="rId8"/>
          <w:pgSz w:w="11906" w:h="16838"/>
          <w:pgMar w:top="993" w:right="1440" w:bottom="851" w:left="1701" w:header="708" w:footer="708" w:gutter="0"/>
          <w:pgNumType w:fmt="thaiNumbers" w:start="1"/>
          <w:cols w:space="708"/>
          <w:docGrid w:linePitch="360"/>
        </w:sectPr>
      </w:pPr>
    </w:p>
    <w:p w:rsidR="00247CF3" w:rsidRPr="0037134B" w:rsidRDefault="00247CF3" w:rsidP="00247CF3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37134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จ.๑</w:t>
      </w:r>
    </w:p>
    <w:p w:rsidR="00247CF3" w:rsidRPr="0037134B" w:rsidRDefault="00247CF3" w:rsidP="00247CF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134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แบบฟอร์มการจัดทำแผนพัฒนาจังหวัด พ.ศ. ๒๕๖๑ - พ.ศ. ๒๕๖๕ (ฉบับทบทวน พ.ศ. </w:t>
      </w:r>
      <w:r w:rsidRPr="0037134B">
        <w:rPr>
          <w:rFonts w:ascii="TH SarabunIT๙" w:hAnsi="TH SarabunIT๙" w:cs="TH SarabunIT๙"/>
          <w:b/>
          <w:bCs/>
          <w:sz w:val="32"/>
          <w:szCs w:val="32"/>
        </w:rPr>
        <w:t>2563</w:t>
      </w:r>
      <w:r w:rsidRPr="0037134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247CF3" w:rsidRPr="0037134B" w:rsidRDefault="00247CF3" w:rsidP="00247CF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134B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จังหวัดอุบลราชธานี</w:t>
      </w:r>
    </w:p>
    <w:p w:rsidR="00247CF3" w:rsidRDefault="00247CF3" w:rsidP="00247CF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7134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เป้าหมายการพัฒนาจังหวัด</w:t>
      </w:r>
      <w:r w:rsidRPr="0037134B">
        <w:rPr>
          <w:rFonts w:ascii="TH SarabunIT๙" w:hAnsi="TH SarabunIT๙" w:cs="TH SarabunIT๙"/>
          <w:sz w:val="32"/>
          <w:szCs w:val="32"/>
          <w:cs/>
        </w:rPr>
        <w:t xml:space="preserve"> : เมืองน่าอยู่ทันสมัย ประตูสู่การค้าการลงทุน ท่องเที่ยวหลายมิติ เกษตรสู่สากล</w:t>
      </w:r>
      <w:r w:rsidRPr="0037134B">
        <w:rPr>
          <w:rFonts w:ascii="TH SarabunIT๙" w:hAnsi="TH SarabunIT๙" w:cs="TH SarabunIT๙"/>
          <w:sz w:val="32"/>
          <w:szCs w:val="32"/>
          <w:cs/>
        </w:rPr>
        <w:tab/>
      </w:r>
    </w:p>
    <w:p w:rsidR="00247CF3" w:rsidRDefault="00247CF3" w:rsidP="00247CF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7134B">
        <w:rPr>
          <w:rFonts w:ascii="TH SarabunIT๙" w:hAnsi="TH SarabunIT๙" w:cs="TH SarabunIT๙"/>
          <w:sz w:val="32"/>
          <w:szCs w:val="32"/>
          <w:cs/>
        </w:rPr>
        <w:tab/>
      </w:r>
      <w:r w:rsidRPr="0037134B">
        <w:rPr>
          <w:rFonts w:ascii="TH SarabunIT๙" w:hAnsi="TH SarabunIT๙" w:cs="TH SarabunIT๙"/>
          <w:sz w:val="32"/>
          <w:szCs w:val="32"/>
          <w:cs/>
        </w:rPr>
        <w:tab/>
      </w:r>
      <w:r w:rsidRPr="0037134B">
        <w:rPr>
          <w:rFonts w:ascii="TH SarabunIT๙" w:hAnsi="TH SarabunIT๙" w:cs="TH SarabunIT๙"/>
          <w:sz w:val="32"/>
          <w:szCs w:val="32"/>
          <w:cs/>
        </w:rPr>
        <w:tab/>
      </w:r>
      <w:r w:rsidRPr="0037134B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15877" w:type="dxa"/>
        <w:tblInd w:w="-998" w:type="dxa"/>
        <w:tblLook w:val="04A0" w:firstRow="1" w:lastRow="0" w:firstColumn="1" w:lastColumn="0" w:noHBand="0" w:noVBand="1"/>
      </w:tblPr>
      <w:tblGrid>
        <w:gridCol w:w="2269"/>
        <w:gridCol w:w="4253"/>
        <w:gridCol w:w="1984"/>
        <w:gridCol w:w="1134"/>
        <w:gridCol w:w="1134"/>
        <w:gridCol w:w="992"/>
        <w:gridCol w:w="1134"/>
        <w:gridCol w:w="1276"/>
        <w:gridCol w:w="1701"/>
      </w:tblGrid>
      <w:tr w:rsidR="00247CF3" w:rsidRPr="004B3495" w:rsidTr="00162E8F">
        <w:trPr>
          <w:trHeight w:val="375"/>
          <w:tblHeader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ประเด็นการพัฒนา</w:t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(๒)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(๓)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ตัวชี้วัดของแผนงาน</w:t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(๔)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ค่าเป้าหมาย</w:t>
            </w:r>
          </w:p>
        </w:tc>
      </w:tr>
      <w:tr w:rsidR="00247CF3" w:rsidRPr="004B3495" w:rsidTr="00162E8F">
        <w:trPr>
          <w:trHeight w:val="630"/>
          <w:tblHeader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 ๒๕๖๑</w:t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br/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(๕)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 ๒๕๖๒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พ.ศ.๒๕๖๓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 ๒๕๖๔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 ๒๕๖๕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พ.ศ. ๒๕๖๑-๒๕๖๕</w:t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br/>
            </w:r>
            <w:r w:rsidRPr="004B3495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(๖)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ประเด็นการพัฒนาที่ ๑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 xml:space="preserve"> 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การพัฒนาเมืองน่าอยู่ทันสมัยให้เป็นเมืองอัจฉริยะ และเสริมสร้างคุณภาพชีวิตของประชาชน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แผนงานที่ ๑  พัฒนาระบบบริการสาธารณสุขเพื่อให้ประชาชนเข้าถึงได้ทุกกลุ่มวัย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2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พัฒนาทรัพยากรมนุษย์เพื่อเสริมสร้างศักยภาพของบุคคลด้านต่างๆ ในทุกช่วงวัย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73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3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พัฒนาระบบผังเมืองโครงสร้างพื้นฐานและสาธารณูปโภค ให้มีความทันสมัยและปลอดภัย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4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ส่งเสริมและสนับสนุนการวิจัยและพัฒนา เพื่อรองรับการเข้าสู่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Thailand 4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5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การจัดการทรัพยากรธรรมชาติ พลังงาน และสิ่งแวดล้อมที่เป็นมิตรต่อเมืองน่าอยู่ทันสมัย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300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6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สร้างโอกาสการเข้าถึงบริการของรัฐอย่างทั่วถึงและเป็นธรรม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7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สร้างโอกาสในการประกอบอาชีพเพื่อการมีรายได้ที่เพิ่มขึ้นของประชากรในจังหวัด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ประเด็นการพัฒนาที่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 xml:space="preserve"> 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การส่งเสริมการค้าและการลงทุน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8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พัฒนาโครงสร้างพื้นฐานและระบบการให้บริการโลจิสติกส์ (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Logistics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) เพื่อสนับสนุนการค้า การลงทุน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9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พัฒนาศักยภาพบุคลากรด้านการค้า การลงทุน เพื่อสร้างโอกาสและเพิ่มขีดความสามารถในการแข่งขัน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ยกระดับการผลิตสินค้าและบริการให้ได้มาตรฐาน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734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ส่งเสริมการเปิดตลาด และพัฒนาความร่วมมือทางการค้า การลงทุน ทั้งในและต่างประเทศ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และยกระดับด่านการค้าชายแดนเพื่ออำนวยความสะดวกแก่นักลงทุนและผู้ประกอบการทั้งในและต่าง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ประเด็นการพัฒนาที่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3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 xml:space="preserve"> 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การส่งเสริมและการพัฒนาการท่องเที่ยวเชิงคุณภาพ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แผนงานที่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  <w:r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พัฒนากิจกรรมและแหล่งท่องเที่ยวให้มีคุณภาพและความหลากหลาย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20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14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พัฒนาโครงสร้างพื้นฐานระบบการให้บริการโลจิสติกส์และสิ่งอำนวยความสะดวกเพื่อรองรับการท่องเที่ยว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15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ยกระดับการผลิตสินค้า การบริการและการท่องเที่ยวให้ได้มาตรฐานเพื่อสร้างโอกาสและเพิ่มขีดความสามารถทางการแข่งขัน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16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พัฒนาศักยภาพบุคลากรทางการท่องเที่ยวให้ได้มาตรฐาน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20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17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การประชาสัมพันธ์และขยายฐานการตลาดเพื่อพัฒนาความร่วมมือทางการท่องเที่ยวทั้งในและต่าง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20</w:t>
            </w:r>
          </w:p>
        </w:tc>
      </w:tr>
      <w:tr w:rsidR="00247CF3" w:rsidRPr="004B3495" w:rsidTr="00162E8F">
        <w:trPr>
          <w:trHeight w:val="109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18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ส่งเสริมการท่องเที่ยวเชิงอนุรักษ์ ท่องเที่ยวเชิงวัฒนธรรม ท่องเที่ยวเชิงเกษตร ท่องเที่ยวทางธรรมชาติ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19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ส่งเสริมและพัฒนาแหล่งท่องเที่ยวให้ได้มาตรฐาน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10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ประเด็นการพัฒนาที่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4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 xml:space="preserve">   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การยกระดับการผลิตและแปรรูปสินค้าเกษตรสู่สากล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20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เพิ่มผลผลิตทางการเกษตรทั้งด้านปริมาณและคุณภาพด้วยเทคโนโลยีและนวัตกรรม พร้อมกับเพิ่มพื้นที่เกษตรอินทรีย์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  <w:r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พัฒนา/ส่งเสริมการผลิตสินค้าเกษตรและการแปรรูปให้ได้คุณภาพมาตรฐานสากลเพื่อการส่งออก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22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พัฒนา/ส่งเสริมศักยภาพเกษตรกรและผู้เกี่ยวข้องด้านการเกษตร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40</w:t>
            </w:r>
          </w:p>
        </w:tc>
      </w:tr>
      <w:tr w:rsidR="00247CF3" w:rsidRPr="004B3495" w:rsidTr="00162E8F">
        <w:trPr>
          <w:trHeight w:val="75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23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ส่งเสริมเกษตรกรให้พัฒนาตนเองโดยใช้หลักแนวคิดของปรัชญาเศรษฐกิจพอเพียง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75</w:t>
            </w:r>
          </w:p>
        </w:tc>
      </w:tr>
      <w:tr w:rsidR="00247CF3" w:rsidRPr="004B3495" w:rsidTr="00162E8F">
        <w:trPr>
          <w:trHeight w:val="112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24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เพิ่มศักยภาพเกษตรกรและผู้เกี่ยวข้องด้านการเกษตรให้เป็นเกษตรอัจฉริยะ (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Smart Farmer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40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ประเด็นการพัฒนาที่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5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 xml:space="preserve"> 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การรักษาความมั่นคงของชาติและความปลอดภัยของประชาชน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25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รักษาความสงบเรียบร้อย สร้างเสริมความปลอดภัยในชีวิตและทรัพย์สินของประชาชนในพื้นที่และตามแนวชายแดน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75</w:t>
            </w:r>
          </w:p>
        </w:tc>
      </w:tr>
      <w:tr w:rsidR="00247CF3" w:rsidRPr="004B3495" w:rsidTr="00162E8F">
        <w:trPr>
          <w:trHeight w:val="390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26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ส่งเสริมความสัมพันธ์อันดีและความร่วมมือในการป้องกันและแก้ไขปัญหาข้ามชาติ ทั้งด้านความมั่นคง เศรษฐกิจและสังคมกับประเทศเพื่อนบ้าน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แผนงานที่ </w:t>
            </w:r>
            <w:r>
              <w:rPr>
                <w:rFonts w:ascii="TH SarabunIT๙" w:eastAsia="Times New Roman" w:hAnsi="TH SarabunIT๙" w:cs="TH SarabunIT๙" w:hint="cs"/>
                <w:i/>
                <w:iCs/>
                <w:color w:val="000000"/>
                <w:sz w:val="28"/>
                <w:cs/>
              </w:rPr>
              <w:t>27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 ส่งเสริมความร่วมมือและการจัดระเบียบในสังคม/ชุมชนต่างๆ ให้มีความเข้มแข็งทั้งในด้านการดำรงชีวิตและด้านเศรษฐกิจ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>ตชว.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75</w:t>
            </w:r>
          </w:p>
        </w:tc>
      </w:tr>
      <w:tr w:rsidR="00247CF3" w:rsidRPr="004B3495" w:rsidTr="00162E8F">
        <w:trPr>
          <w:trHeight w:val="37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F3" w:rsidRPr="004B3495" w:rsidRDefault="00247CF3" w:rsidP="00162E8F">
            <w:pPr>
              <w:spacing w:after="0" w:line="240" w:lineRule="auto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  <w:cs/>
              </w:rPr>
              <w:t xml:space="preserve">ตชว. </w:t>
            </w: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F3" w:rsidRPr="004B3495" w:rsidRDefault="00247CF3" w:rsidP="00162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</w:pPr>
            <w:r w:rsidRPr="004B3495">
              <w:rPr>
                <w:rFonts w:ascii="TH SarabunIT๙" w:eastAsia="Times New Roman" w:hAnsi="TH SarabunIT๙" w:cs="TH SarabunIT๙"/>
                <w:i/>
                <w:iCs/>
                <w:color w:val="000000"/>
                <w:sz w:val="28"/>
              </w:rPr>
              <w:t>30</w:t>
            </w:r>
          </w:p>
        </w:tc>
      </w:tr>
    </w:tbl>
    <w:p w:rsidR="00F72454" w:rsidRDefault="00F72454">
      <w:pPr>
        <w:rPr>
          <w:cs/>
        </w:rPr>
        <w:sectPr w:rsidR="00F72454" w:rsidSect="00CA1A1B">
          <w:pgSz w:w="16838" w:h="11906" w:orient="landscape"/>
          <w:pgMar w:top="426" w:right="1440" w:bottom="1440" w:left="1440" w:header="708" w:footer="708" w:gutter="0"/>
          <w:pgNumType w:fmt="thaiNumbers"/>
          <w:cols w:space="708"/>
          <w:docGrid w:linePitch="360"/>
        </w:sectPr>
      </w:pPr>
    </w:p>
    <w:p w:rsidR="00247CF3" w:rsidRDefault="00247CF3"/>
    <w:tbl>
      <w:tblPr>
        <w:tblStyle w:val="1"/>
        <w:tblW w:w="15451" w:type="dxa"/>
        <w:tblInd w:w="-601" w:type="dxa"/>
        <w:tblLook w:val="04A0" w:firstRow="1" w:lastRow="0" w:firstColumn="1" w:lastColumn="0" w:noHBand="0" w:noVBand="1"/>
      </w:tblPr>
      <w:tblGrid>
        <w:gridCol w:w="4849"/>
        <w:gridCol w:w="1113"/>
        <w:gridCol w:w="1072"/>
        <w:gridCol w:w="2351"/>
        <w:gridCol w:w="992"/>
        <w:gridCol w:w="851"/>
        <w:gridCol w:w="992"/>
        <w:gridCol w:w="992"/>
        <w:gridCol w:w="992"/>
        <w:gridCol w:w="1247"/>
      </w:tblGrid>
      <w:tr w:rsidR="00247CF3" w:rsidRPr="00247CF3" w:rsidTr="00330576">
        <w:trPr>
          <w:trHeight w:val="375"/>
          <w:tblHeader/>
        </w:trPr>
        <w:tc>
          <w:tcPr>
            <w:tcW w:w="9385" w:type="dxa"/>
            <w:gridSpan w:val="4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bookmarkStart w:id="1" w:name="RANGE!A2:J22"/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บัญชีรายการชุดโครงการ</w:t>
            </w:r>
            <w:bookmarkEnd w:id="1"/>
          </w:p>
        </w:tc>
        <w:tc>
          <w:tcPr>
            <w:tcW w:w="6066" w:type="dxa"/>
            <w:gridSpan w:val="6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งบประมาณดำเนินการ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247CF3">
              <w:rPr>
                <w:rFonts w:ascii="TH SarabunIT๙" w:hAnsi="TH SarabunIT๙" w:cs="TH SarabunIT๙"/>
                <w:sz w:val="28"/>
              </w:rPr>
              <w:t>11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247CF3" w:rsidRPr="00247CF3" w:rsidTr="00330576">
        <w:trPr>
          <w:trHeight w:val="1125"/>
          <w:tblHeader/>
        </w:trPr>
        <w:tc>
          <w:tcPr>
            <w:tcW w:w="4849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(๗)</w:t>
            </w:r>
          </w:p>
        </w:tc>
        <w:tc>
          <w:tcPr>
            <w:tcW w:w="1113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 งปม.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(๘)</w:t>
            </w:r>
          </w:p>
        </w:tc>
        <w:tc>
          <w:tcPr>
            <w:tcW w:w="1072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ยุทธศาสตร์ชาติ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(๙)</w:t>
            </w:r>
          </w:p>
        </w:tc>
        <w:tc>
          <w:tcPr>
            <w:tcW w:w="2351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หน่วยดำเนินการ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(๑๐)</w:t>
            </w:r>
          </w:p>
        </w:tc>
        <w:tc>
          <w:tcPr>
            <w:tcW w:w="992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 ๒๕๖๑</w:t>
            </w:r>
          </w:p>
        </w:tc>
        <w:tc>
          <w:tcPr>
            <w:tcW w:w="851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 ๒๕๖๒</w:t>
            </w:r>
          </w:p>
        </w:tc>
        <w:tc>
          <w:tcPr>
            <w:tcW w:w="992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พ.ศ.๒๕๖๓</w:t>
            </w:r>
          </w:p>
        </w:tc>
        <w:tc>
          <w:tcPr>
            <w:tcW w:w="992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 ๒๕๖๔</w:t>
            </w:r>
          </w:p>
        </w:tc>
        <w:tc>
          <w:tcPr>
            <w:tcW w:w="992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 ๒๕๖๕</w:t>
            </w:r>
          </w:p>
        </w:tc>
        <w:tc>
          <w:tcPr>
            <w:tcW w:w="1247" w:type="dxa"/>
            <w:shd w:val="clear" w:color="auto" w:fill="D9D9D9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 ๒๕๖๑-๒๕๖๕</w:t>
            </w:r>
          </w:p>
        </w:tc>
      </w:tr>
      <w:tr w:rsidR="00247CF3" w:rsidRPr="00247CF3" w:rsidTr="00330576">
        <w:trPr>
          <w:trHeight w:val="375"/>
        </w:trPr>
        <w:tc>
          <w:tcPr>
            <w:tcW w:w="15451" w:type="dxa"/>
            <w:gridSpan w:val="10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ประเด็นการพัฒนาที่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t xml:space="preserve">1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การพัฒนาเมืองน่าอยู่ทันสมัยให้เป็นเมืองอัจฉริยะ และเสริมสร้างคุณภาพชีวิตของประชาชน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พัฒนาระบบบริการสาธารณสุขเพื่อให้ประชาชนเข้าถึงได้ทุกกลุ่มวัย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bookmarkStart w:id="2" w:name="_Hlk532409284"/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โครงการพัฒนาระบบการให้บริการทางการสาธารณสุขเพื่อประชาชนอย่างทั่วถึง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สำนักงานสาธารณสุขจังหวัด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โรงพยาบาลประจำจังหวัดและประจำอำเภอ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โรงพยาบาลส่งเสริมสุขภาพตำบล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สถาบันทางการศึกษาในพื้นที่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150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การสร้างเครือข่ายทางสาธารณสุขในจังหวัดอุบลราชธานี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สำนักงานสาธารณสุขจังหวัด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โรงพยาบาลประจำจังหวัดและประจำอำเภอ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โรงพยาบาลส่งเสริมสุขภาพตำบล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สถาบันทางการศึกษาในพื้นที่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bookmarkEnd w:id="2"/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การส่งเสริมการศึกษา ค้นคว้าด้านการสาธารณสุขในจังหวัดอุบลราชธานี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สำนักงานสาธารณสุขจังหวัด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โรงพยาบาลประจำจังหวัดและประจำอำเภอ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โรงพยาบาลส่งเสริมสุขภาพตำบล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สถาบันทางการศึกษาในพื้นที่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๑.๓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การพัฒนาสถานพยาบาลให้ครอบคลุมในทุกพื้นที่จังหวัดอุบลราชธานี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3,4</w:t>
            </w:r>
          </w:p>
        </w:tc>
        <w:tc>
          <w:tcPr>
            <w:tcW w:w="2351" w:type="dxa"/>
            <w:hideMark/>
          </w:tcPr>
          <w:p w:rsid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สำนักงานสาธารณสุขจังหวัด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โรงพยาบาลประจำจังหวัดและประจำอำเภอ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โรงพยาบาลส่งเสริมสุขภาพตำบล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สถาบันทางการศึกษาในพื้นที่</w:t>
            </w:r>
          </w:p>
          <w:p w:rsidR="00876403" w:rsidRDefault="0087640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6403" w:rsidRPr="00247CF3" w:rsidRDefault="0087640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lastRenderedPageBreak/>
              <w:t>10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bookmarkStart w:id="3" w:name="_Hlk532409970"/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แผนงานที่ ๒ พัฒนาทรัพยากรมนุษย์เพื่อเสริมสร้างศักยภาพของบุคคลด้านต่างๆ ในทุกช่วงวัย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โครงการพัฒนาการศึกษาทั้งในระบบและ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นอกระบบเพื่อสร้างพลเมืองที่มีความรู้และเรียนรู้ได้ด้วยตนเองอย่างต่อเนื่อง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สำนักงานศึกษาธิการจังหวัดอุบลราชธานี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โรงเรียนในสังกัดกระทรวงศึก</w:t>
            </w:r>
            <w:r w:rsidRPr="00247CF3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ษ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าธิการ (ชั้นประถมฯ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มัธยมฯ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 กศน. จังหวัด)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200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การจัดการเรียนรู้เพื่อดำเนินชีวิตตาม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แนวปรัชญาของเศรษฐกิจพอเพียง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สำนักงานศึกษาธิการจังหวัดอุบลราชธานี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 กศน. 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 กศน. ทั้ง 25 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</w:t>
            </w:r>
            <w:r w:rsidRPr="00247CF3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ทุกแห่ง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bookmarkEnd w:id="3"/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การเสริมสร้างวินัย และปลูกฝังคุณธรรมจริยธรรม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สำนักงานศึกษาธิการจังหวัดอุบลราชธานี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โรงเรียนในสังกัดกระทรวงศึก</w:t>
            </w:r>
            <w:r w:rsidRPr="00247CF3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ษ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าธิการ จังหวัดอุบลราชธานี</w:t>
            </w:r>
            <w:r w:rsidR="00B9440F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(ชั้นประถมฯ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มัธยมฯ)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bookmarkStart w:id="4" w:name="_Hlk532409837"/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ค่ายวิชาการพัฒนากระบวนการคิดและทักษะชีวิต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2351" w:type="dxa"/>
          </w:tcPr>
          <w:p w:rsidR="00247CF3" w:rsidRPr="00B9440F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สำนักงานศึกษาธิการจังหวัดอุบลราชธานี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</w:rPr>
              <w:t xml:space="preserve">, ,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สำนักงานสาธารณสุขจังหวัดอุบลราชธานี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โรงเรียนในสังกัดกระทรวง</w:t>
            </w:r>
            <w:r w:rsidR="00B9440F" w:rsidRPr="00B9440F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ศึก</w:t>
            </w:r>
            <w:r w:rsidRPr="00B9440F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>ษ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าธิการ จังหวัดอุบลราชธานี</w:t>
            </w:r>
            <w:r w:rsidR="00876403" w:rsidRPr="00B9440F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(ชั้นประถมฯ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มัธยมฯ)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สำนักงานสาธารณสุขอำเภอ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bookmarkEnd w:id="4"/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247C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การพัฒนาทักษะภาษาอังกฤษเพื่อการสื่อสาร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2351" w:type="dxa"/>
          </w:tcPr>
          <w:p w:rsidR="0087640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สำนักงานศึกษาธิการจังหวัดอุบลราชธานี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โรงเรียนในสังกัดกระทรวงศึกาธิการ จังหวัดอุบลราชธานี</w:t>
            </w:r>
            <w:r w:rsidR="00876403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(ชั้นประถมฯ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มัธยมฯ)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พัฒนาระบบผังเมืองโครงสร้างพื้นฐานและสาธารณูปโภค ให้มีความทันสมัย และปลอดภัย   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โครงการพัฒนาผังเมืองรวมและเชื่อมโยงโครงสร้างพื้นฐานและระบบสาธารณูปโภค จังหวัดอุบลราชธานี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สำนักงานโยธาธิการและผังเมืองจังหวัดอุบลราชธานี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สำนักงานส่งเสริมการปกครองท้องถิ่นจังหวัดอุบลราชธานี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องค์กรปกครองส่วนท้องถิ่นทุกแห่ง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แขวงทางหลวงชนบทอุบลราชธานี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แขวงทางหลวงอุบลราชธานีที่ 1 - 2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สำนักงานขนส่งจังหวัดอุบลราชธานี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โครงการชลประทานอุบลราชธานี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สำนักงานทรัพยากร ธรรมชาติและสิ่งแวดล้อมจังหวัดอุบลราชธานี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200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จัดวางและพัฒนาผังเมืองให้เป็นระบบเชื่อมโยงกับโครงสร้างพื้นฐานและระบบสาธารณูปโภค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สำนักงานโยธาธิการและผังเมืองจังหวัดอุบลราชธานี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แขวงทางหลวงอุบลราชธานีที่ 1 - 2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ที่ทำการปกครองจังหวัดอุบลราชธานี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อำเภอทุกอำเภอ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สำนักงานส่งเสริมการปกครองท้องถิ่นจังหวัดอุบลราชธานี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องค์กรปกครองส่วนท้องถิ่นทุกแห่ง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แขวงทางหลวงชนบทอุบลราชธานี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สำนักทางหลวงที่ 9 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ท่าอากาศยานอุบลราชธานี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สำนักงานขนส่งจังหวัดอุบลราชธานี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โครงการชลประทานอุบลราชธานี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สำนักชลประทานที่ 7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lastRenderedPageBreak/>
              <w:t xml:space="preserve">สำนักงานสิ่งแวดล้อมภาคที่ 12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 xml:space="preserve">สำนักบริหารพื้นที่อนุรักษ์ที่ 9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 w:val="20"/>
                <w:szCs w:val="20"/>
                <w:cs/>
              </w:rPr>
              <w:t>สำนักงานทรัพยากรธรรมชาติและสิ่งแวดล้อมจังหวัดอุบลราชธานี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lastRenderedPageBreak/>
              <w:t>20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247CF3" w:rsidRPr="00247CF3" w:rsidTr="00330576">
        <w:trPr>
          <w:trHeight w:val="4292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พัฒนาโครงสร้างพื้นฐานและระบบสาธารณูปโภคให้ทันสมัยมีสิ่งอำนวยความสะดวก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 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สำนักงานโยธาธิการและผังเมืองจังหวัดอุบลราชธานี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แขวงทางหลวงอุบลราชธานีที่ 1 - 2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อำเภอทุกอำเภอ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สำนักงานส่งเสริมการปกครองท้องถิ่นจังหวัดอุบลราชธานี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องค์กรปกครองส่วนท้องถิ่นทุกแห่ง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แขวงทางหลวงชนบทอุบลราชธานี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สำนักทางหลวงที่ 9 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ท่าอากาศยานอุบลราชธานี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สำนักงานขนส่งจังหวัดอุบลราชธานี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โครงการชลประทานอุบลราชธานี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สำนักชลประทานที่ 7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สำนักงานสิ่งแวดล้อมภาคที่ 12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สำนักบริหารพื้นที่อนุรักษ์ที่ 9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สำนักงานทรัพยากรธรรมชาติและสิ่งแวดล้อมจังหวัดอุบลราชธานี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ส่งเสริมและสนับสนุนการวิจัยและพัฒนา </w:t>
            </w:r>
            <w:r w:rsidR="008764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เพื่อรองรับการเข้าสู่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t xml:space="preserve">Thailand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4.0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โครงการส่งเสริมและสนับสนุนการวิจัยและพัฒนา เพื่อรองรับการเข้าสู่ 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Thailand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4.0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  <w:hideMark/>
          </w:tcPr>
          <w:p w:rsid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หน่วยงานในสังกัดกระทรวงศึกษาธิการ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สำนักงานสาธารณสุขจังหวัดอุบลราชธานี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lastRenderedPageBreak/>
              <w:t>สำนักงาน ท่องเที่ยวและกีฬาจังหวัดอุบลราชธานี</w:t>
            </w:r>
          </w:p>
          <w:p w:rsidR="00B9440F" w:rsidRPr="00247CF3" w:rsidRDefault="00B9440F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lastRenderedPageBreak/>
              <w:t>20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8705A4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3</w:t>
            </w:r>
            <w:r w:rsidR="00247CF3"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8705A4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3</w:t>
            </w:r>
            <w:r w:rsidR="00247CF3"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8705A4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</w:t>
            </w:r>
            <w:r w:rsidR="00247CF3" w:rsidRPr="00247CF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8705A4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 w:rsidR="00247CF3" w:rsidRPr="00247CF3">
              <w:rPr>
                <w:rFonts w:ascii="TH SarabunIT๙" w:hAnsi="TH SarabunIT๙" w:cs="TH SarabunIT๙"/>
                <w:sz w:val="28"/>
              </w:rPr>
              <w:t>00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การส่งเสริม และพัฒนาการศึกษาใน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ทุกระบบรอบด้านจังหวัดอุบลราชธานี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สำนักงานศึกษาธิการจังหวัดอุบลราชธานี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 กศน. 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สำนักงานสาธารณสุขจังหวัดอุบลราชธานี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หน่วยงานในสังก</w:t>
            </w:r>
            <w:r w:rsidRPr="00247CF3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>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กระทรวงศึกษาธิการ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การส่งเสริมสนับสนุนกิจกรรมสันทนาการ และกีฬาทั้งระดับพื้นที่และระดับชาติเพื่อเสริมทักษะด้านกีฬา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แก่ประชาชน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สำนักงานศึกษาธิการจังหวัดอุบลราชธานี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 ท่องเที่ยวและกีฬาจังหวัดอุบลราชธานี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หน่วยงานในสังกัดกระทรวงศึกษาธิการ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B9440F" w:rsidRPr="00247CF3" w:rsidTr="00330576">
        <w:trPr>
          <w:trHeight w:val="607"/>
        </w:trPr>
        <w:tc>
          <w:tcPr>
            <w:tcW w:w="4849" w:type="dxa"/>
            <w:noWrap/>
          </w:tcPr>
          <w:p w:rsidR="00B9440F" w:rsidRPr="00247CF3" w:rsidRDefault="00B9440F" w:rsidP="00B9440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9440F">
              <w:rPr>
                <w:rFonts w:ascii="TH SarabunIT๙" w:hAnsi="TH SarabunIT๙" w:cs="TH SarabunIT๙"/>
                <w:sz w:val="28"/>
                <w:cs/>
              </w:rPr>
              <w:t>สร้างสถาบันวิจัยและพัฒนาสมุนไพร “เฉลิมพระเกียรติมหามงคล เฉลิมพระชนมพรรษา ๘๐ พรรษา”</w:t>
            </w:r>
          </w:p>
        </w:tc>
        <w:tc>
          <w:tcPr>
            <w:tcW w:w="1113" w:type="dxa"/>
          </w:tcPr>
          <w:p w:rsidR="00B9440F" w:rsidRPr="00B9440F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B9440F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2,4</w:t>
            </w:r>
          </w:p>
        </w:tc>
        <w:tc>
          <w:tcPr>
            <w:tcW w:w="2351" w:type="dxa"/>
          </w:tcPr>
          <w:p w:rsidR="00B9440F" w:rsidRPr="00247CF3" w:rsidRDefault="00B9440F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  <w:cs/>
              </w:rPr>
            </w:pPr>
            <w:r w:rsidRPr="00B9440F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สำนักงานสาธารณสุขจังหวัด /โรงพยาบาล ๕๐ พรรษา                        มหาวชิราลงกรณ</w:t>
            </w:r>
          </w:p>
        </w:tc>
        <w:tc>
          <w:tcPr>
            <w:tcW w:w="992" w:type="dxa"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300</w:t>
            </w:r>
          </w:p>
        </w:tc>
        <w:tc>
          <w:tcPr>
            <w:tcW w:w="992" w:type="dxa"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300</w:t>
            </w:r>
          </w:p>
        </w:tc>
        <w:tc>
          <w:tcPr>
            <w:tcW w:w="992" w:type="dxa"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200</w:t>
            </w:r>
          </w:p>
        </w:tc>
        <w:tc>
          <w:tcPr>
            <w:tcW w:w="1247" w:type="dxa"/>
            <w:noWrap/>
          </w:tcPr>
          <w:p w:rsidR="00B9440F" w:rsidRPr="00247CF3" w:rsidRDefault="00B9440F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800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</w:rPr>
              <w:t xml:space="preserve">5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การจัดการทรัพยากรธรรมชาติ พลังงานและสิ่งแวดล้อมที่เป็นมิตรต่อเมืองน่าอยู่ทันสมัย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โครงการจัดการทรัพยากรธรรมชาติ พลังงานและสิ่งแวดล้อมที่เป็นมิตรต่อเมืองน่าอยู่ทันสมัย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สำนักงานทรัพยากร ธรรมชาติและสิ่งแวดล้อมจังหวัดอุบลราชธานี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สำนักงานโยธาธิการและผังเมืองจังหวัดอุบลราชธานี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องค์กรปกครองส่วนท้องถิ่นทุกแห่ง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สำนักงานพลังงานจังหวัดอุบลราชธานี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สำนักงานสิ่งแวดล้อม ภาค 12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โครงการชลประทานอุบลราชธานี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lastRenderedPageBreak/>
              <w:t>ทำการปกครองจังหวัดอุบลราชธานี/อำเภอ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lastRenderedPageBreak/>
              <w:t>40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40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200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การจัดกิจกรรมเพื่อร่วมกันประหยัดพลังงานจังหวัดอุบลราชธานี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สำนักงานพลังงานจังหวัดอุบลราชธานี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 การศึกษาภายในจังหวัด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ส่วนราชการและรัฐวิสาหกิจทุกหน่วยงาน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การส่งเสริมการหาพลังงานทดแทนในพื้นที่จังหวัดอุบลราชธานี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สำนักงานพลังงานจังหวัดอุบลราชธานี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สำนักงานทรัพยากรธรรมชาติและสิ่งแวดล้อมจังหวัดอุบลราชธานี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สถาบัน การศึกษาภายในจังหวัด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สถาบันอุดมศึกษา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สำนักงานเกษตรจังหวัดอุบลราชธานี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อุตสาหกรรมจังหวัดอุบลราชธานี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การสร้างเครือข่ายทางพลังงานโดย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ทุกภาคส่วนในพื้นที่มีส่วนร่วม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สำนักงานพลังงานจังหวัดอุบลราชธานี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ทุกภาคส่วนในพื้นที่จังหวัด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 การศึกษาภายในจังหวัดอุบลราชธานี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สำนักงานอุตสาหกรรมจังหวัดอุบลราชธานี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การจัดวางผังเมือง ปรับภูมิทัศน์และสวนสาธารณะ ที่เป็นมิตรต่อสิ่งแวดล้อม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2351" w:type="dxa"/>
          </w:tcPr>
          <w:p w:rsid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สำนักงานโยธาธิการและผังเมืองจังหวัดอุบลราชธานี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สำนักงานทรัพยากร ธรรมชาติและสิ่งแวดล้อมจังหวัดอุบลราชธานี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เทศบาลนครอุบลราชธานี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สำนักงานพลังงานจังหวัดอุบลราชธานี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องค์กรปกครองส่วนท้องถิ่น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ที่ทำการปกครองจังหวัดอุบลราชธานี/อำเภอ</w:t>
            </w:r>
          </w:p>
          <w:p w:rsidR="008705A4" w:rsidRDefault="008705A4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  <w:p w:rsidR="008705A4" w:rsidRDefault="008705A4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  <w:p w:rsidR="008705A4" w:rsidRPr="00247CF3" w:rsidRDefault="008705A4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lastRenderedPageBreak/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แผนงานที่ 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สร้างโอกาสการเข้าถึงบริการของรัฐอย่างทั่วถึงและเป็นธรรม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โครงการสร้างโอกาสการเข้าถึงบริการของรัฐอย่างทั่วถึงและเป็นธรรม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4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ศึกษาธิการจังหวัด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กศน.จังหวัด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สถาบันอาชีวศึกษาในจังหวัด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สถาบันอุดมศึกษาในจังหวัด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พัฒนาสังคมและความมั่นคงของมนุษย์จังหวัด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สาธารณสุขจังหวัด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สถาบันพัฒนาฝีมือแรงงานจังหวัด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ที่ทำการปกครองจังหวัด</w:t>
            </w:r>
          </w:p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150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ขยายโอกาสการเข้าถึงบริการการศึกษาที่มีคุณภาพ เสมอภาค และยุติธรรม พัฒนาผู้เรียนทุกระดับ ทุกกลุ่ม และทุกประเภท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4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ศึกษาธิการจังหวัด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กศน.จังหวัด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สถาบันอาชีวศึกษาในจังหวัด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สถาบันอุดมศึกษาในจังหวัด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สวัสดิการลดความเหลื่อมล้ำ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4</w:t>
            </w:r>
          </w:p>
        </w:tc>
        <w:tc>
          <w:tcPr>
            <w:tcW w:w="2351" w:type="dxa"/>
          </w:tcPr>
          <w:p w:rsidR="0087640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พัฒนาสังคมและความมั่นคงของมนุษย์จังหวัด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คลังจังหวัด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สาธารณสุขจังหวัด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พัฒนาศักยภาพแรงงานนอกระบบ สูงอายุ และพิการ ให้ได้รับสิทธิ  มีอาชีพ รายได้ และเข้าถึงระบบการประกันสังคม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4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พัฒนาสังคมและความมั่นคงของมนุษย์จังหวัด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สถาบันพัฒนาฝีมือแรงงาน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375"/>
        </w:trPr>
        <w:tc>
          <w:tcPr>
            <w:tcW w:w="4849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สร้างโอกาสในการประกอบอาชีพเพื่อการ</w:t>
            </w:r>
            <w:r w:rsidRPr="00247C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</w:t>
            </w:r>
            <w:r w:rsidRPr="00247C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มีรายได้ที่เพิ่มขึ้นของประชากรในจังหวัด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247CF3">
              <w:rPr>
                <w:rFonts w:ascii="TH SarabunIT๙" w:hAnsi="TH SarabunIT๙" w:cs="TH SarabunIT๙"/>
                <w:sz w:val="28"/>
              </w:rPr>
              <w:t> 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สร้างโอกาสในการประกอบอาชีพเพื่อการ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มีรายได้ที่เพิ่มขึ้นของประชากรในจังหวัด</w:t>
            </w:r>
          </w:p>
        </w:tc>
        <w:tc>
          <w:tcPr>
            <w:tcW w:w="1113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  <w:hideMark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แรงงานจังหวัด/ศูนย์พัฒนาฝีมือแรงงานจังหวัด / สถาบันอาชีวศึกษา</w:t>
            </w: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lastRenderedPageBreak/>
              <w:t xml:space="preserve">ในจังหวัด / สถาบันอุดมศึกษาในจังหวัด 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lastRenderedPageBreak/>
              <w:t>20</w:t>
            </w:r>
          </w:p>
        </w:tc>
        <w:tc>
          <w:tcPr>
            <w:tcW w:w="851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247CF3" w:rsidRPr="00247CF3" w:rsidTr="00330576">
        <w:trPr>
          <w:trHeight w:val="435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247CF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>สร้างโอกาสการเรียนรู้ทักษะในการประกอบอาชีพ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แรงงานจังหวัด/ศูนย์พัฒนาฝีมือแรงงานจังหวัด / สถาบันอาชีวศึกษาในจังหวัด / สถาบันอุดมศึกษาในจังหวัด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247CF3" w:rsidRPr="00247CF3" w:rsidTr="00330576">
        <w:trPr>
          <w:trHeight w:val="607"/>
        </w:trPr>
        <w:tc>
          <w:tcPr>
            <w:tcW w:w="4849" w:type="dxa"/>
            <w:noWrap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247C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47CF3">
              <w:rPr>
                <w:rFonts w:ascii="TH SarabunIT๙" w:hAnsi="TH SarabunIT๙" w:cs="TH SarabunIT๙"/>
                <w:sz w:val="28"/>
                <w:cs/>
              </w:rPr>
              <w:t xml:space="preserve"> ฝึกอาชีพเพื่อเพิ่มรายได้หลังฤดูเก็บเกี่ยว</w:t>
            </w:r>
          </w:p>
        </w:tc>
        <w:tc>
          <w:tcPr>
            <w:tcW w:w="1113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247CF3" w:rsidRPr="00247CF3" w:rsidRDefault="00F67DFA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247CF3" w:rsidRPr="00247CF3" w:rsidRDefault="00247CF3" w:rsidP="00247CF3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แรงงานจังหวัด/ศูนย์พัฒนาฝีมือแรงงานจังหวัด / สถาบันอาชีวศึกษาในจังหวัด / สถาบันอุดมศึกษาในจังหวัด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47CF3"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247CF3" w:rsidRPr="00247CF3" w:rsidRDefault="00247CF3" w:rsidP="00247C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7CF3"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A621FC" w:rsidRPr="00126274" w:rsidTr="00330576">
        <w:trPr>
          <w:trHeight w:val="375"/>
        </w:trPr>
        <w:tc>
          <w:tcPr>
            <w:tcW w:w="15451" w:type="dxa"/>
            <w:gridSpan w:val="10"/>
            <w:hideMark/>
          </w:tcPr>
          <w:p w:rsidR="00A621FC" w:rsidRPr="00126274" w:rsidRDefault="00A621FC" w:rsidP="0065620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ประเด็นการพัฒนาที่ 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การส่งเสริมการค้าและการลงทุน</w:t>
            </w:r>
          </w:p>
        </w:tc>
      </w:tr>
      <w:tr w:rsidR="00876403" w:rsidRPr="00126274" w:rsidTr="00330576">
        <w:trPr>
          <w:trHeight w:val="375"/>
        </w:trPr>
        <w:tc>
          <w:tcPr>
            <w:tcW w:w="4849" w:type="dxa"/>
            <w:hideMark/>
          </w:tcPr>
          <w:p w:rsidR="00876403" w:rsidRPr="00126274" w:rsidRDefault="00876403" w:rsidP="0065620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</w:rPr>
              <w:t xml:space="preserve">8 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พัฒนาโครงสร้างพื้นฐานและระบบการให้บริการ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โลจิสติกส์ (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</w:rPr>
              <w:t>Logistics</w:t>
            </w: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t>) เพื่อสนับสนุนการค้า การลงทุน</w:t>
            </w:r>
          </w:p>
        </w:tc>
        <w:tc>
          <w:tcPr>
            <w:tcW w:w="1113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51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12627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โครงการพัฒนาโครงสร้างพื้นฐานเพื่อสนับสนุน การค้า การลงทุน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จังหวัดอุบลราชธานี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แขวงทางหลวงอุบลราชธานีที่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2,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สำนักงาน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โยธาธิการและผังเมืองจังหวัดอุบลราชธานี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     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การก่อสร้างและปรับปรุงโครงสร้างพื้นฐาน เครือข่ายคมนาคมขนส่งและ</w:t>
            </w:r>
          </w:p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>สิ่งอำนวยความสะดวกด้านโลจิสติกส์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แขวงทางหลวงอุบลราชธานี ที่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2,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สำนักงานโยธาธิการและ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ผังเมืองจังหวัดอุบลราชธานี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     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การพัฒนาจุดเปลี่ยนถ่ายสินค้า (</w:t>
            </w:r>
            <w:r w:rsidRPr="00126274">
              <w:rPr>
                <w:rFonts w:ascii="TH SarabunIT๙" w:hAnsi="TH SarabunIT๙" w:cs="TH SarabunIT๙"/>
                <w:sz w:val="28"/>
              </w:rPr>
              <w:t>Truck Terminal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) ด่านชายแดนในพื้นที่จังหวัดอุบลราชธานี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แขวงทางหลวงอุบลราชธานีที่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2,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สำนักงานโยธาธิการและผังเมืองจังหวัดอุบลราชธานี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      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375"/>
        </w:trPr>
        <w:tc>
          <w:tcPr>
            <w:tcW w:w="4849" w:type="dxa"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627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แผนงานที่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B514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พัฒนาศักยภาพบุคลากร ด้านการค้า การลงทุน เพื่อสร้างโอกาสและเพิ่มขีดความสามารถในการแข่งขัน</w:t>
            </w:r>
          </w:p>
        </w:tc>
        <w:tc>
          <w:tcPr>
            <w:tcW w:w="1113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07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  <w:r w:rsidRPr="00126274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51425">
              <w:rPr>
                <w:rFonts w:ascii="TH SarabunIT๙" w:hAnsi="TH SarabunIT๙" w:cs="TH SarabunIT๙"/>
                <w:sz w:val="28"/>
                <w:cs/>
              </w:rPr>
              <w:t xml:space="preserve">โครงการพัฒนาศักยภาพบุคลากร ด้านการค้า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B51425">
              <w:rPr>
                <w:rFonts w:ascii="TH SarabunIT๙" w:hAnsi="TH SarabunIT๙" w:cs="TH SarabunIT๙"/>
                <w:sz w:val="28"/>
                <w:cs/>
              </w:rPr>
              <w:t>การลงทุน  จังหวัดอุบลราชธานี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B51425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  <w:hideMark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สถาบันพัฒนาฝีมือแรงงาน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ศูนย์ส่งเสริมอุตสาหกรรมภาค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150</w:t>
            </w:r>
          </w:p>
        </w:tc>
      </w:tr>
      <w:tr w:rsidR="00876403" w:rsidRPr="00126274" w:rsidTr="00330576">
        <w:trPr>
          <w:trHeight w:val="375"/>
        </w:trPr>
        <w:tc>
          <w:tcPr>
            <w:tcW w:w="4849" w:type="dxa"/>
            <w:hideMark/>
          </w:tcPr>
          <w:p w:rsidR="00876403" w:rsidRPr="00221DE0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21DE0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กิจกรรมหลักที่ </w:t>
            </w:r>
            <w:r w:rsidRPr="00221DE0">
              <w:rPr>
                <w:rFonts w:ascii="TH SarabunIT๙" w:hAnsi="TH SarabunIT๙" w:cs="TH SarabunIT๙"/>
                <w:sz w:val="28"/>
              </w:rPr>
              <w:t>1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21DE0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 xml:space="preserve">การพัฒนาศักยภาพผู้ประกอบการ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ด้านการค้า  การลงทุน จังหวัดอุบลราชธานี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1DE0">
              <w:rPr>
                <w:rFonts w:ascii="TH SarabunIT๙" w:hAnsi="TH SarabunIT๙" w:cs="TH SarabunIT๙"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สำนักงานแรงงานจังหวัด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สถาบันพัฒนาฝีมือและแรงงาน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ศูนย์ส่งเสริมอุตสาหกรรมภาค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ด่านศุลกากรเขมราฐ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375"/>
        </w:trPr>
        <w:tc>
          <w:tcPr>
            <w:tcW w:w="4849" w:type="dxa"/>
          </w:tcPr>
          <w:p w:rsidR="00876403" w:rsidRPr="00221DE0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21DE0"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กิจกรรมหลักที่ </w:t>
            </w:r>
            <w:r w:rsidRPr="00221DE0">
              <w:rPr>
                <w:rFonts w:ascii="TH SarabunIT๙" w:hAnsi="TH SarabunIT๙" w:cs="TH SarabunIT๙"/>
                <w:sz w:val="28"/>
              </w:rPr>
              <w:t>1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 xml:space="preserve">การพัฒนาคุณภาพ มาตรฐานสินค้าและผลิตภัณฑ์เพื่อยกระดับและเพิ่มศักยภาพในการแข่งขัน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ของจังหวัดอุบลราชธานี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1DE0">
              <w:rPr>
                <w:rFonts w:ascii="TH SarabunIT๙" w:hAnsi="TH SarabunIT๙" w:cs="TH SarabunIT๙"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876403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สถาบันพัฒนาฝีมือแรงงาน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ศูนย์ส่งเสริมอุตสาหกรรมภาค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</w:p>
          <w:p w:rsidR="008705A4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705A4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705A4" w:rsidRPr="00AD593A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21DE0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กิจกรรมหลักที่ </w:t>
            </w:r>
            <w:r w:rsidRPr="00221DE0">
              <w:rPr>
                <w:rFonts w:ascii="TH SarabunIT๙" w:hAnsi="TH SarabunIT๙" w:cs="TH SarabunIT๙"/>
                <w:sz w:val="28"/>
              </w:rPr>
              <w:t>1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3  </w:t>
            </w:r>
            <w:r w:rsidRPr="00221DE0">
              <w:rPr>
                <w:rFonts w:ascii="TH SarabunIT๙" w:hAnsi="TH SarabunIT๙" w:cs="TH SarabunIT๙"/>
                <w:sz w:val="28"/>
                <w:cs/>
              </w:rPr>
              <w:t>การพัฒนายกระดับการผลิตสินค้าและบริการให้ได้มาตรฐาน</w:t>
            </w:r>
          </w:p>
        </w:tc>
        <w:tc>
          <w:tcPr>
            <w:tcW w:w="1113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221DE0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F67DFA" w:rsidP="00F67DFA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สำนักงานอุตสาหกรรมจังหวัดอุบลราชธานี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สถาบันพัฒนาฝีมือแรงงาน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ศูนย์ส่งเสริมอุตสาหกรรมภาค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9E70C1" w:rsidRDefault="00876403" w:rsidP="0087640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70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แผนงานที่ </w:t>
            </w:r>
            <w:r w:rsidRPr="009E70C1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9E70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ยกระดับการผลิตสินค้าและบริการให้ได้มาตรฐาน</w:t>
            </w:r>
          </w:p>
        </w:tc>
        <w:tc>
          <w:tcPr>
            <w:tcW w:w="1113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72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876403" w:rsidRPr="00AD593A" w:rsidRDefault="00876403" w:rsidP="006562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โครงการที่ ๑ </w:t>
            </w:r>
            <w:r w:rsidRPr="009E70C1">
              <w:rPr>
                <w:rFonts w:ascii="TH SarabunIT๙" w:hAnsi="TH SarabunIT๙" w:cs="TH SarabunIT๙"/>
                <w:sz w:val="28"/>
                <w:cs/>
              </w:rPr>
              <w:t>โครงการยกระดับการผลิตสินค้าและบริการให้ได้มาตรฐาน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E70C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E70C1">
              <w:rPr>
                <w:rFonts w:ascii="TH SarabunIT๙" w:hAnsi="TH SarabunIT๙" w:cs="TH SarabunIT๙"/>
                <w:sz w:val="28"/>
                <w:cs/>
              </w:rPr>
              <w:t>พัฒนาอุตสาหกรรมการแปรรูปไปสู่ผลิตภัณฑ์ที่มีมูลค่าเพิ่มสูง</w:t>
            </w:r>
          </w:p>
        </w:tc>
        <w:tc>
          <w:tcPr>
            <w:tcW w:w="1113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E70C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กิจกรรมหลัก ๑.๒ </w:t>
            </w:r>
            <w:r w:rsidRPr="009E70C1">
              <w:rPr>
                <w:rFonts w:ascii="TH SarabunIT๙" w:hAnsi="TH SarabunIT๙" w:cs="TH SarabunIT๙"/>
                <w:sz w:val="28"/>
                <w:cs/>
              </w:rPr>
              <w:t>เสริมสร้างผู้ประกอบการใหม่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E70C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E70C1">
              <w:rPr>
                <w:rFonts w:ascii="TH SarabunIT๙" w:hAnsi="TH SarabunIT๙" w:cs="TH SarabunIT๙"/>
                <w:sz w:val="28"/>
                <w:cs/>
              </w:rPr>
              <w:t>พัฒนาศักยภาพผู้ประกอบการผลิตภัณฑ์ชุมชนตามแนวเศรษฐกิจสร้างสรรค์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E70C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876403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  <w:p w:rsidR="008705A4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705A4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705A4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705A4" w:rsidRPr="00AD593A" w:rsidRDefault="008705A4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9E70C1" w:rsidRDefault="00876403" w:rsidP="0087640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70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แผนงานที่ </w:t>
            </w:r>
            <w:r w:rsidRPr="009E70C1">
              <w:rPr>
                <w:rFonts w:ascii="TH SarabunIT๙" w:hAnsi="TH SarabunIT๙" w:cs="TH SarabunIT๙"/>
                <w:b/>
                <w:bCs/>
                <w:sz w:val="28"/>
              </w:rPr>
              <w:t xml:space="preserve">11 </w:t>
            </w:r>
            <w:r w:rsidRPr="009E70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ส่งเสริมการเปิดตลาด และพัฒนาความร่วมมือทางการค้า การลงทุน ทั้งในและต่างประเทศ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72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59CF">
              <w:rPr>
                <w:rFonts w:ascii="TH SarabunIT๙" w:hAnsi="TH SarabunIT๙" w:cs="TH SarabunIT๙"/>
                <w:sz w:val="28"/>
                <w:cs/>
              </w:rPr>
              <w:lastRenderedPageBreak/>
              <w:t>๑.โครงการที่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โครงการส่งเสริมการเปิดตลาด และพัฒนา</w:t>
            </w:r>
            <w:r w:rsidR="007212EF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ความร่วมมือทางการค้า การลงทุน ทั้งในและต่างประเทศ</w:t>
            </w:r>
          </w:p>
        </w:tc>
        <w:tc>
          <w:tcPr>
            <w:tcW w:w="1113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59CF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การเสริมสร้างความร่วมมือทางด้านการค้า การลงทุนกับประเทศเพื่อนบ้าน</w:t>
            </w:r>
          </w:p>
        </w:tc>
        <w:tc>
          <w:tcPr>
            <w:tcW w:w="1113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59CF">
              <w:rPr>
                <w:rFonts w:ascii="TH SarabunIT๙" w:hAnsi="TH SarabunIT๙" w:cs="TH SarabunIT๙"/>
                <w:sz w:val="28"/>
                <w:cs/>
              </w:rPr>
              <w:t>กิจกรรมหลัก ๑.๒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การเสริมสร้างและพัฒนาเครือข่ายความร่วมมือระหว่างภาครัฐและเอกชนกับประเทศเพื่อนบ้าน ด้านการค้า การลงทุน</w:t>
            </w:r>
          </w:p>
        </w:tc>
        <w:tc>
          <w:tcPr>
            <w:tcW w:w="1113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การพัฒนาความร่ว</w:t>
            </w:r>
            <w:r>
              <w:rPr>
                <w:rFonts w:ascii="TH SarabunIT๙" w:hAnsi="TH SarabunIT๙" w:cs="TH SarabunIT๙"/>
                <w:sz w:val="28"/>
                <w:cs/>
              </w:rPr>
              <w:t>มมือเพื่อปรับปรุงแก้ไขกฎหมายและ</w:t>
            </w:r>
            <w:r w:rsidRPr="00B159CF">
              <w:rPr>
                <w:rFonts w:ascii="TH SarabunIT๙" w:hAnsi="TH SarabunIT๙" w:cs="TH SarabunIT๙"/>
                <w:sz w:val="28"/>
                <w:cs/>
              </w:rPr>
              <w:t>ระเบียบต่างๆ เกี่ยวกับการค้าระหว่างไทยกับประเทศเพื่อนบ้าน ด้านการค้าและการลงทุน</w:t>
            </w:r>
          </w:p>
        </w:tc>
        <w:tc>
          <w:tcPr>
            <w:tcW w:w="1113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B159CF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6A4F3B">
              <w:rPr>
                <w:rFonts w:ascii="TH SarabunIT๙" w:hAnsi="TH SarabunIT๙" w:cs="TH SarabunIT๙"/>
                <w:sz w:val="28"/>
                <w:cs/>
              </w:rPr>
              <w:t>การเสริมสร้างความร่วมมือทางด้านการค้า การลงทุนกับประเทศเพื่อนบ้าน</w:t>
            </w:r>
          </w:p>
        </w:tc>
        <w:tc>
          <w:tcPr>
            <w:tcW w:w="1113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A4F3B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05A4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A4F3B">
              <w:rPr>
                <w:rFonts w:ascii="TH SarabunIT๙" w:hAnsi="TH SarabunIT๙" w:cs="TH SarabunIT๙"/>
                <w:sz w:val="28"/>
                <w:cs/>
              </w:rPr>
              <w:t>การเสริมสร้างและขยายโอกาสทางการค้าการลงทุนการท่องเที่ยวเชื่อมโยงสู่อาเซียน</w:t>
            </w:r>
          </w:p>
        </w:tc>
        <w:tc>
          <w:tcPr>
            <w:tcW w:w="1113" w:type="dxa"/>
          </w:tcPr>
          <w:p w:rsidR="00876403" w:rsidRPr="00126274" w:rsidRDefault="00876403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จังหวัด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 xml:space="preserve">, 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lastRenderedPageBreak/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  <w:hideMark/>
          </w:tcPr>
          <w:p w:rsidR="00876403" w:rsidRPr="006A4F3B" w:rsidRDefault="00876403" w:rsidP="0087640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4F3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แผนงานที่ 12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A4F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พัฒนาและยกระดับด่านการค้าชายแดน</w:t>
            </w:r>
            <w:r w:rsidR="005D29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</w:t>
            </w:r>
            <w:r w:rsidRPr="006A4F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เพื่ออำนวยความสะดวกแก่นักลงทุนและผู้ประกอบการทั้งในและต่างประเทศ</w:t>
            </w:r>
          </w:p>
        </w:tc>
        <w:tc>
          <w:tcPr>
            <w:tcW w:w="1113" w:type="dxa"/>
            <w:hideMark/>
          </w:tcPr>
          <w:p w:rsidR="00876403" w:rsidRPr="00126274" w:rsidRDefault="00876403" w:rsidP="003B2EE8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7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851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26274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</w:tc>
        <w:tc>
          <w:tcPr>
            <w:tcW w:w="1247" w:type="dxa"/>
            <w:noWrap/>
            <w:hideMark/>
          </w:tcPr>
          <w:p w:rsidR="00876403" w:rsidRPr="00126274" w:rsidRDefault="00876403" w:rsidP="0065620E">
            <w:pPr>
              <w:rPr>
                <w:rFonts w:ascii="TH SarabunIT๙" w:hAnsi="TH SarabunIT๙" w:cs="TH SarabunIT๙"/>
                <w:sz w:val="28"/>
              </w:rPr>
            </w:pPr>
            <w:r w:rsidRPr="00126274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A4F3B">
              <w:rPr>
                <w:rFonts w:ascii="TH SarabunIT๙" w:hAnsi="TH SarabunIT๙" w:cs="TH SarabunIT๙"/>
                <w:sz w:val="28"/>
                <w:cs/>
              </w:rPr>
              <w:t>๑.โครงการที่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A4F3B">
              <w:rPr>
                <w:rFonts w:ascii="TH SarabunIT๙" w:hAnsi="TH SarabunIT๙" w:cs="TH SarabunIT๙"/>
                <w:sz w:val="28"/>
                <w:cs/>
              </w:rPr>
              <w:t>พัฒนาและยกระดับด่านการค้าชายแดนเพื่ออำนวยความสะดวกและผู้ประกอบการทั้งในและต่างประเทศ</w:t>
            </w:r>
          </w:p>
        </w:tc>
        <w:tc>
          <w:tcPr>
            <w:tcW w:w="1113" w:type="dxa"/>
          </w:tcPr>
          <w:p w:rsidR="00876403" w:rsidRPr="00126274" w:rsidRDefault="00876403" w:rsidP="003B2EE8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6A4F3B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ด่านศุลกากรปากแซง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876403" w:rsidRPr="00126274" w:rsidTr="00330576">
        <w:trPr>
          <w:trHeight w:val="435"/>
        </w:trPr>
        <w:tc>
          <w:tcPr>
            <w:tcW w:w="4849" w:type="dxa"/>
            <w:noWrap/>
          </w:tcPr>
          <w:p w:rsidR="00876403" w:rsidRPr="00126274" w:rsidRDefault="00876403" w:rsidP="0087640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26274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07922">
              <w:rPr>
                <w:rFonts w:ascii="TH SarabunIT๙" w:hAnsi="TH SarabunIT๙" w:cs="TH SarabunIT๙"/>
                <w:sz w:val="28"/>
                <w:cs/>
              </w:rPr>
              <w:t>ก่อสร้างลานตรวจสินค้าขาเข้า พร้อมอาคาร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A07922">
              <w:rPr>
                <w:rFonts w:ascii="TH SarabunIT๙" w:hAnsi="TH SarabunIT๙" w:cs="TH SarabunIT๙"/>
                <w:sz w:val="28"/>
                <w:cs/>
              </w:rPr>
              <w:t>ที่ทำการและสิ่งปลูกสร้างประกอบ</w:t>
            </w:r>
          </w:p>
        </w:tc>
        <w:tc>
          <w:tcPr>
            <w:tcW w:w="1113" w:type="dxa"/>
          </w:tcPr>
          <w:p w:rsidR="00876403" w:rsidRPr="00126274" w:rsidRDefault="00876403" w:rsidP="003B2EE8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EC38A4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876403" w:rsidRPr="00126274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876403" w:rsidRPr="00AD593A" w:rsidRDefault="00876403" w:rsidP="00876403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ด่านศุลกากรช่องเม็ก</w:t>
            </w:r>
            <w:r w:rsidRPr="00AD593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D593A">
              <w:rPr>
                <w:rFonts w:ascii="TH SarabunIT๙" w:hAnsi="TH SarabunIT๙" w:cs="TH SarabunIT๙"/>
                <w:sz w:val="24"/>
                <w:szCs w:val="24"/>
                <w:cs/>
              </w:rPr>
              <w:t>ด่านศุลกากรปากแซง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876403" w:rsidRPr="00126274" w:rsidRDefault="00876403" w:rsidP="008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A621FC" w:rsidRPr="00126274" w:rsidTr="00330576">
        <w:trPr>
          <w:trHeight w:val="435"/>
        </w:trPr>
        <w:tc>
          <w:tcPr>
            <w:tcW w:w="15451" w:type="dxa"/>
            <w:gridSpan w:val="10"/>
            <w:noWrap/>
          </w:tcPr>
          <w:p w:rsidR="00A621FC" w:rsidRDefault="00A621FC" w:rsidP="007212EF">
            <w:pPr>
              <w:rPr>
                <w:rFonts w:ascii="TH SarabunIT๙" w:hAnsi="TH SarabunIT๙" w:cs="TH SarabunIT๙"/>
                <w:sz w:val="28"/>
              </w:rPr>
            </w:pPr>
            <w:r w:rsidRPr="00581E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ประเด็นการพัฒนาที่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581E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77F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การส่งเสริมและการพัฒนาการท่องเที่ยวเชิงคุณภาพ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</w:rPr>
              <w:t xml:space="preserve">13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พัฒนากิจกรรมและแหล่งท่องเที่ยวให้มีคุณภาพและความหลากหลาย</w:t>
            </w:r>
          </w:p>
        </w:tc>
        <w:tc>
          <w:tcPr>
            <w:tcW w:w="1113" w:type="dxa"/>
          </w:tcPr>
          <w:p w:rsidR="00A621FC" w:rsidRPr="00581E68" w:rsidRDefault="00A621FC" w:rsidP="003B2E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351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1E68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>โครงการพัฒนากิจกรรมและแหล่งท่องเที่ยวเพื่อความเป็นมาตรฐาน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2351" w:type="dxa"/>
          </w:tcPr>
          <w:p w:rsidR="00A621FC" w:rsidRPr="00DF1C8B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สำนักงานท่องเที่ยวและกีฬา/การท่องเที่ยวแห่งประเทศไทย อุบลราชธานี </w:t>
            </w:r>
            <w:r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>/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อุทยานแห่งชาติสถาบันการศึกษา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สถาบันอุดมศึกษาในพื้นที่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</w:rPr>
              <w:t xml:space="preserve">,  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สำนักงานวัฒนธรรมจังหวัด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องค์กรกรปกครองส่วนท้องถิ่น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DF1C8B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โยธาธิการและผังเมืองจังหวัด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>ส่งเสริมและพัฒนาการท่องเที่ยวสีเขียว (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</w:rPr>
              <w:t>Green Tourism</w:t>
            </w:r>
            <w:r w:rsidRPr="007212EF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>)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2351" w:type="dxa"/>
          </w:tcPr>
          <w:p w:rsidR="00A621FC" w:rsidRPr="00177F73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DF1C8B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 / การท่องเที่ยวแห่งประเทศไทย อุบลราชธานี / อุทยานแห่งชาติ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>พัฒนารูปแบบกิจกรรมการท่องเที่ยว</w:t>
            </w:r>
            <w:r w:rsidR="006820D6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เชิงลึก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2351" w:type="dxa"/>
          </w:tcPr>
          <w:p w:rsidR="00A621FC" w:rsidRPr="00DF1C8B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สำนักงานท่องเที่ยวและกีฬา</w:t>
            </w:r>
            <w:r w:rsidRPr="00227640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>,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สถาบันอุดมศึกษาในพื้นที่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</w:rPr>
              <w:t xml:space="preserve">,  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สำนักงานวัฒนธรรมจังหวัด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</w:rPr>
              <w:lastRenderedPageBreak/>
              <w:t>,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องค์กรกรปกครองส่วนท้องถิ่น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โยธาธิการและผังเมืองจังหวัด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lastRenderedPageBreak/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7F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77F7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14 </w:t>
            </w:r>
            <w:r w:rsidRPr="0022764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พัฒนาโครงสร้างพื้นฐานระบบการให้บริการ</w:t>
            </w:r>
            <w:r w:rsidR="0022764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22764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โลจิสติกส์และสิ่งอำนวยความสะดวก</w:t>
            </w:r>
            <w:r w:rsidR="006820D6" w:rsidRPr="0022764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2764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เพื่อรองรับการท่องเที่ยว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227640" w:rsidRDefault="00A621FC" w:rsidP="00A621F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227640">
              <w:rPr>
                <w:rFonts w:ascii="TH SarabunIT๙" w:hAnsi="TH SarabunIT๙" w:cs="TH SarabunIT๙"/>
                <w:sz w:val="26"/>
                <w:szCs w:val="26"/>
                <w:cs/>
              </w:rPr>
              <w:t>๑.</w:t>
            </w:r>
            <w:r w:rsidRPr="00227640">
              <w:rPr>
                <w:rFonts w:ascii="TH SarabunIT๙" w:hAnsi="TH SarabunIT๙" w:cs="TH SarabunIT๙"/>
                <w:sz w:val="26"/>
                <w:szCs w:val="26"/>
              </w:rPr>
              <w:t> </w:t>
            </w:r>
            <w:r w:rsidRPr="0022764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โครงการที่ ๑ </w:t>
            </w:r>
            <w:r w:rsidRPr="00227640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โครงการพัฒนาโครงสร้างพื้นฐานระบบ</w:t>
            </w:r>
            <w:r w:rsidR="00227640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              </w:t>
            </w:r>
            <w:r w:rsidRPr="00227640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การให้บริการโลจิสติกส์ เพื่อรองรับการท่องเที่ยว จังหวัดอุบลราชธานี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6820D6" w:rsidRPr="00581E68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แขวงทางหลวงชนบท /แขวงการทางอุบลที่ 1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2 /ที่ทำการปกครองอำเภอ / สำนักงบริหารพื้นที่อนุรักษ์ที่ 9 อุบลราชธานี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12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การซ่อมสร้าง เส้นทางคมนาคมเพื่อ</w:t>
            </w:r>
            <w:r w:rsidRPr="007212EF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 xml:space="preserve">       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เข้าแหล่งท่องเที่ยวในจังหวัดอุบลราชธานี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177F73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แขวงทางหลวงชนบท /แขวงการทางอุบลที่ 1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2 /ที่ทำการปกครองอำเภอ / สำนักงบริหารพื้นที่อนุรักษ์ที่ 9 อุบลราชธานี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การสำรวจ เส้นทาง เพื่อสร้างความคุ้มค่าให้กับการท่องเที่ยวในจังหวัดอุบลราชธานี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DF1C8B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แขวงทางหลวงชนบท /แขวงการทางอุบลที่ 1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48695A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2 /ที่ทำการปกครองอำเภอ / สำนักงบริหารพื้นที่อนุรักษ์ที่ 9 อุบลราชธานี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695A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15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ยกระดับการผลิตสินค้า การบริการและการท่องเที่ยวให้ได้มาตรฐานเพื่อสร้างโอกาสและเพิ่มขีดความสามารถทางการแข่งขัน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 ๑ </w:t>
            </w:r>
            <w:r w:rsidRPr="007212E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โครงการยกระดับการผลิตสินค้า การบริการและการท่องเที่ยวให้ได้มาตรฐาน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สำนักงานพัฒนาชุมชนจังหวัด 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 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สำนักงานอุตสาหกรรมจังหวัด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01609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สำนักงานวัฒนธรรมจังหวัด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16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1CE8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วิจัยและพัฒนาผลิตภัณฑ์</w:t>
            </w:r>
            <w:r w:rsidRPr="007212EF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 xml:space="preserve">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และบริการทางการท่องเที่ยว เพื่อเสริมสร้างอัตลักษณ์และภูมิปัญญาท้องถิ่น ยกระดับสู่การเป็นผลิตภัณฑ์ทางการท่องเที่ยว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177F73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สถาบันการศึกษาอุดมศึกษาและสำนักงานพัฒนาชุมชนจังหวัด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องค์กรปกครองส่วนท้องถิ่น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สำนักงานอุตสาหกรรมจังหวัด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สำนักงานวัฒนธรรมจังหวัด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การส่งเสริมการตลาดของผลิตภัณฑ์ชุมชนท้องถิ่นเพื่อเป็นสินค้าที่ระลึก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7212EF" w:rsidRPr="00DF1C8B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สำนักงานพัฒนาชุมชนจังหวัด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สำนักงานอุตสาหกรรมจังหวัด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 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AA1CE8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สำนักงานวัฒนธรรมจังหวัด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6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8695A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16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พัฒนาศักยภาพบุคลากรทางการท่องเที่ยว</w:t>
            </w:r>
            <w:r w:rsidR="004963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ให้ได้มาตรฐาน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 ๑ </w:t>
            </w:r>
            <w:r w:rsidRPr="007212E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โครงการพัฒนาศักยภาพบุคลากรทางการท่องเที่ยวให้ได้มาตรฐาน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2,3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สำนักงาน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ท่องเที่ยว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   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และกีฬา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, ททท., สนง.พัฒนาชุมชน,สนง.พาณิชย์จังหวัด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,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สถาบันพัฒนาฝีมือแรงงาน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70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70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70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70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70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1031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ฝึกอบรมและพัฒนาทักษะระดับผู้บริหารแก่ผู้ประกอบการทางการท่องเที่ยวเพื่อเพิ่มขีดความสามารถในการแข่งขั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2,3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สำนักงานการท่องเที่ยวและกีฬา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พาณิชย์จังหวัด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สถาบันการศึกษาอุดมศึกษา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ฝึกอบรมบุคลากรระดับผู้ปฏิบัติการทางการท่องเที่ยวเพื่อรองรับกลุ่มนักท่องเที่ยวเชิงคุณภาพ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2,3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สำนักงานการท่องเที่ยวและกีฬา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พาณิชย์จังหวัด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สถาบันการศึกษาอุดมศึกษา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พัฒนาศักยภาพวิสาหกิจชุมชนด้าน</w:t>
            </w:r>
            <w:r w:rsidRPr="007212EF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 xml:space="preserve">      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การบริหารจัดการทางการท่องเที่ยว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สำนักงานพัฒนาชุมชนจังหวัดสำนักงานท่องเที่ยวและกีฬา, สถาบันการศึกษา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พัฒนาศักยภาพฝีมือแรงงานทางด้าน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>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3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สถาบันพัฒนาฝีมือแรงงาน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  สถาบันการศึกษา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พัฒนาคุณภาพการบริการเพื่อเพิ่มมูลค่าผลิตภัณฑ์ทางการท่องเที่ยว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สถาบันพัฒนาฝีมือแรงงาน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สำนักงานท่องเที่ยวและกีฬา </w:t>
            </w:r>
          </w:p>
          <w:p w:rsidR="00A621FC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สำนักงานพัฒนาชุมชนจังหวัด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,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สถาบันอุดมศึกษา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พาณิชย์จังหวัด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สร้างเครือข่ายการทำงานของหน่วยงานทางการท่องเที่ยวในจังหวัด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</w:p>
          <w:p w:rsidR="007212EF" w:rsidRPr="00271031" w:rsidRDefault="007212EF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7212EF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พัฒนาระบบฐานข้อมูลทางการท่องเที่ยวและให้บริการสารสนเทศเพื่อสนับสนุนการท่องเที่ยว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สำนักงานการท่องเที่ยวและกี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ฬาจังหวัด,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        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การท่องเที่ยวแห่งประเทศไทย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7103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27103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Pr="00271031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17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การประชาสัมพันธ์และขยายฐานการตลาดเพื่อพัฒนาความร่วมมือทางการท่องเที่ยวทั้งในและต่างประเทศ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 ๑ </w:t>
            </w:r>
            <w:r w:rsidRPr="007212E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โครงการส่งเสริมการประชาสัมพันธ์และขยายฐานการตลาด เพื่อการท่องเที่ยวของจังหวัดอุบลราชธานี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สำนักงานการท่องเที่ยวแห่งประเทศไทย (อุบลราชธานี)สำนักงานพัฒนาชุมชนจังหวัด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สำนักงานอุตสาหกรรมจังหวัด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สำนักงานวัฒนธรรมจังหวัดสำนักงานท่องเที่ยวและกีฬา  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1031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การสำรวจ รวบรวมผลิตภัณฑ์ และการบริการทางการท่องเที่ยวที่เป็นอัตลักษณ์ของท้องถิ่นในจังหวัด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สำนักงานพัฒนาชุมชนจังหวัดองค์กรปกครองส่วนท้องถิ่น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สำนักงานอุตสาหกรรมจังหวัด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สำนักงานวัฒนธรรมจังหวัด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สนับสนุนการจัดงานเทศกาลประเพณีสำคัญด้านการท่องเที่ยวของจังหวัดเพื่อส่งเสริมการท่องเที่ยวตลอด</w:t>
            </w:r>
            <w:r w:rsidR="007212EF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>ทั้งปี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5D2B32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สำนักงานการท่องเที่ยวและกีฬา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ที่ทำการปกครองจังหวัด/อำเภอ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ประชาสัมพันธ์จังหวัด</w:t>
            </w:r>
          </w:p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องค์กรปกครองส่วนท้องถิ่น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สำนักงานการท่องเที่ยวแห่งประเทศไทย (อุบลราชธานี)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 w:rsidRPr="007212EF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ผลิตและเผยแพร่เครื่องมือประชาสัมพันธ์ทางการตลาด ๔.๐  เพื่อดึงดูดนักท่องเที่ยวเชิงคุณภาพทั้งในประเทศและต่างประเทศ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, 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สำนักงานการท่องเที่ยวแห่งประเทศไทย (อุบลราชธานี)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D2B32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lastRenderedPageBreak/>
              <w:t>ประชาสัมพันธ์จังหวัดองค์กรปกครองส่วนท้องถิ่น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lastRenderedPageBreak/>
              <w:t>6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6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18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ส่งเสริมการท่องเที่ยวเชิงอนุรักษ์ ท่องเที่ยว</w:t>
            </w:r>
            <w:r w:rsidR="006906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เชิงวัฒนธรรม ท่องเที่ยวเชิงเกษตร ท่องเที่ยวทางธรรมชาติ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 ๑ </w:t>
            </w:r>
            <w:r w:rsidRPr="007212E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โครงการส่งเสริมการท่องเที่ยวเชิงอนุรักษ์ ท่องเที่ยวเชิงวัฒนธรรม ท่องเที่ยวเชิงเกษตร ท่องเที่ยวทางธรรมชาติ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690601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69060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สำนักงานการท่องเที่ยวแห่งประเทศไทย (อุบลราชธานี) สำนักงานท่องเที่ยวและกีฬาจังหวัด สำนักงานวัฒนธรรมจังหวัด สำนักงานเกษตรจังหวัด สำนักงานทรัพยากรธรรมชาติและสิ่งแวดล้อมจังหวัด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69060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ที่ทำการปกครองจังหวัด อำเภอเมืองอุบลราชธานี โครงการชลประทานอุบลราชธานี สำนักงานพระพุทธศาสนาจังหวัด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 w:rsidR="00A621FC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 w:rsidR="00A621FC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  <w:r w:rsidR="00A621FC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1247" w:type="dxa"/>
            <w:noWrap/>
          </w:tcPr>
          <w:p w:rsidR="00A621FC" w:rsidRPr="00581E68" w:rsidRDefault="00690601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A621F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A621FC" w:rsidRPr="0027103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ยกระดับการท่องเที่ยวเชิงประเพณี วัฒนธรรม อารยธรรมขอม ยุคก่อนประวัติศาสตร์ ธรรมชาติและกีฬาสู่นานาชาติ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227640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การท่องเที่ยวแห่งประเทศไทย อุบลราชธานี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ท่องเที่ยวและกีฬาจังหวัด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วัฒนธรรมจังหวัด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เกษตรจังหวัด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ทรัพยากรธรรมชาติและสิ่งแวดล้อมจังหวัด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2E7CF3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การกีฬาแห่งประเทศไทย อุบลราชธานี</w:t>
            </w:r>
          </w:p>
          <w:p w:rsidR="008705A4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Pr="00271031" w:rsidRDefault="008705A4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 พัฒนาแหล่งท่องเที่ยวที่สอดคล้องวิถีชีวิตความเป็นอยู่ของชุมชนท้องถิ่น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6820D6" w:rsidRPr="0069060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69060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การท่องเที่ยวแห่งประเทศไทย อุบลราชธานี, ท่องเที่ยวและกีฬาจังหวัด, วัฒนธรรมจังหวัด, เกษตร</w:t>
            </w:r>
            <w:r w:rsidRPr="00690601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lastRenderedPageBreak/>
              <w:t>จังหวัด,ทรัพยากรธรรมชาติและสิ่งแวดล้อมจังหวัด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lastRenderedPageBreak/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90601" w:rsidRPr="00126274" w:rsidTr="00330576">
        <w:trPr>
          <w:trHeight w:val="435"/>
        </w:trPr>
        <w:tc>
          <w:tcPr>
            <w:tcW w:w="4849" w:type="dxa"/>
            <w:noWrap/>
          </w:tcPr>
          <w:p w:rsidR="00690601" w:rsidRPr="007212EF" w:rsidRDefault="00690601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90601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690601">
              <w:rPr>
                <w:rFonts w:ascii="TH SarabunIT๙" w:hAnsi="TH SarabunIT๙" w:cs="TH SarabunIT๙"/>
                <w:sz w:val="28"/>
                <w:cs/>
              </w:rPr>
              <w:t xml:space="preserve"> พัฒนาแหล่งท่องเที่ยวเชิงอนุรักษ์อุทยาน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90601">
              <w:rPr>
                <w:rFonts w:ascii="TH SarabunIT๙" w:hAnsi="TH SarabunIT๙" w:cs="TH SarabunIT๙"/>
                <w:sz w:val="28"/>
                <w:cs/>
              </w:rPr>
              <w:t>บึงบัวอุบลราชธานี</w:t>
            </w:r>
          </w:p>
        </w:tc>
        <w:tc>
          <w:tcPr>
            <w:tcW w:w="1113" w:type="dxa"/>
          </w:tcPr>
          <w:p w:rsidR="00690601" w:rsidRPr="00690601" w:rsidRDefault="00690601" w:rsidP="003B2E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1,2,3</w:t>
            </w:r>
          </w:p>
        </w:tc>
        <w:tc>
          <w:tcPr>
            <w:tcW w:w="1072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690601" w:rsidRPr="00690601" w:rsidRDefault="00690601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690601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ที่ทำการปกครองจังหวัดอุบลราชธานี อำเภอเมืองอุบลราชธานี สำนักงานท่องเที่ยวและกีฬาจังหวัดอุบลราชธานี โครงการชลประทานอุบลราชธานี สำนักงานพระพุทธศาสนาจังหวัดอุบลราชธานี สำนักงานวัฒนธรรมจังหวัดอุบลราชธานี</w:t>
            </w:r>
          </w:p>
        </w:tc>
        <w:tc>
          <w:tcPr>
            <w:tcW w:w="992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100</w:t>
            </w:r>
          </w:p>
        </w:tc>
        <w:tc>
          <w:tcPr>
            <w:tcW w:w="1247" w:type="dxa"/>
            <w:noWrap/>
          </w:tcPr>
          <w:p w:rsidR="00690601" w:rsidRDefault="00690601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Pr="007212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19 </w:t>
            </w:r>
            <w:r w:rsidRPr="007212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ส่งเสริมและพัฒนาแหล่งท่องเที่ยวให้ได้มาตรฐาน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212EF">
              <w:rPr>
                <w:rFonts w:ascii="TH SarabunIT๙" w:hAnsi="TH SarabunIT๙" w:cs="TH SarabunIT๙"/>
                <w:sz w:val="28"/>
              </w:rPr>
              <w:t> </w:t>
            </w: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 ๑ </w:t>
            </w:r>
            <w:r w:rsidRPr="007212E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โครงการส่งเสริมและพัฒนาแหล่งท่องเที่ยวให้ได้มาตรฐาน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A621FC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สำนักงานการท่องเที่ยวแห่งประเทศไทย (อุบลราชธานี)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 xml:space="preserve">, 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สำนักงานทรัพยากร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ธรรมชาติแล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ะ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สิ่งแวดล้อมจังหวัด สำนักบริหารพื้นที่อนุรักษ์ที่ 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9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สำนักงานพัฒนาชุมชนจังหวัด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8F3300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ทำการปกครองอำเภอ องค์กรปกครองส่วนท้องถิ่น สำนักงานพระพุทธศาสนาจังหวัด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103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27103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 </w:t>
            </w:r>
            <w:r w:rsidRPr="007212EF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พัฒนาปรับปรุงแหล่งท่องเที่ยวให้มีคุณภาพได้มาตรฐาน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4B74DB" w:rsidRPr="00271031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สำนักงานการท่องเที่ยวแห่งประเทศไทย (อุบลราชธานี)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</w:rPr>
              <w:t xml:space="preserve">, 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สำนักงานท่องเที่ยวและกีฬาจังหวัด สำนักงานวัฒนธรรมจังหวัด สำนักงานเกษตร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lastRenderedPageBreak/>
              <w:t>จังหวัด สำนักงานทรัพยากร</w:t>
            </w:r>
            <w:r w:rsidRPr="00227640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ธรรมชาติและสิ่งแวดล้อมจังหวัด สำนักบริหารพื้นที่อนุรักษ์ที่ 9</w:t>
            </w:r>
            <w:r w:rsidRPr="00227640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22764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ที่ทำการปกครองอำเภอ องค์กรปกครองส่วนท้องถิ่น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lastRenderedPageBreak/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1FC" w:rsidRPr="00126274" w:rsidTr="00330576">
        <w:trPr>
          <w:trHeight w:val="435"/>
        </w:trPr>
        <w:tc>
          <w:tcPr>
            <w:tcW w:w="4849" w:type="dxa"/>
            <w:noWrap/>
          </w:tcPr>
          <w:p w:rsidR="00A621FC" w:rsidRPr="007212EF" w:rsidRDefault="00A621FC" w:rsidP="00A621F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212EF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กิจกรรมหลัก ๑.๒ ส่งเสริมการสร้างแรงจูงใจในการพัฒนาแหล่งท่องเที่ยวในชุมชน</w:t>
            </w:r>
          </w:p>
        </w:tc>
        <w:tc>
          <w:tcPr>
            <w:tcW w:w="1113" w:type="dxa"/>
          </w:tcPr>
          <w:p w:rsidR="00A621FC" w:rsidRDefault="00A621FC" w:rsidP="003B2EE8">
            <w:pPr>
              <w:jc w:val="center"/>
            </w:pPr>
            <w:r w:rsidRPr="00E878BC">
              <w:rPr>
                <w:rFonts w:ascii="TH SarabunIT๙" w:hAnsi="TH SarabunIT๙" w:cs="TH SarabunIT๙"/>
                <w:sz w:val="32"/>
                <w:szCs w:val="32"/>
              </w:rPr>
              <w:t>1,2,3</w:t>
            </w:r>
          </w:p>
        </w:tc>
        <w:tc>
          <w:tcPr>
            <w:tcW w:w="1072" w:type="dxa"/>
          </w:tcPr>
          <w:p w:rsidR="00A621FC" w:rsidRPr="00581E68" w:rsidRDefault="006820D6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2</w:t>
            </w:r>
          </w:p>
        </w:tc>
        <w:tc>
          <w:tcPr>
            <w:tcW w:w="2351" w:type="dxa"/>
          </w:tcPr>
          <w:p w:rsidR="007212EF" w:rsidRPr="006820D6" w:rsidRDefault="00A621FC" w:rsidP="00A621FC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  <w:cs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สำนักงานท่องเที่ยวและกีฬาจังหวัด สำนักงานวัฒนธรรมจังหวัด สำนักงานเกษตรจังหวัด สำนักงานทรัพยากร</w:t>
            </w:r>
            <w:r w:rsidRPr="006820D6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6820D6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ธรรมชาติและสิ่งแวดล้อมจังหวัด สำนักงานพัฒนาชุมชนจังหวัด</w:t>
            </w:r>
            <w:r w:rsidRPr="006820D6">
              <w:rPr>
                <w:rFonts w:ascii="TH SarabunIT๙" w:hAnsi="TH SarabunIT๙" w:cs="TH SarabunIT๙" w:hint="cs"/>
                <w:i/>
                <w:iCs/>
                <w:szCs w:val="22"/>
                <w:cs/>
              </w:rPr>
              <w:t xml:space="preserve"> </w:t>
            </w:r>
            <w:r w:rsidRPr="006820D6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ทำการปกครองอำเภอ องค์กรปกครองส่วนท้องถิ่น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</w:p>
        </w:tc>
        <w:tc>
          <w:tcPr>
            <w:tcW w:w="1247" w:type="dxa"/>
            <w:noWrap/>
          </w:tcPr>
          <w:p w:rsidR="00A621FC" w:rsidRPr="00581E68" w:rsidRDefault="00A621FC" w:rsidP="00A621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C411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F8083D" w:rsidRPr="00126274" w:rsidTr="004B74DB">
        <w:trPr>
          <w:trHeight w:val="435"/>
        </w:trPr>
        <w:tc>
          <w:tcPr>
            <w:tcW w:w="15451" w:type="dxa"/>
            <w:gridSpan w:val="10"/>
            <w:noWrap/>
            <w:vAlign w:val="center"/>
          </w:tcPr>
          <w:p w:rsidR="00F8083D" w:rsidRDefault="00F8083D" w:rsidP="004B74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ประเด็นการพัฒนาที่ </w:t>
            </w:r>
            <w:r w:rsidRPr="00972C55">
              <w:rPr>
                <w:rFonts w:ascii="TH SarabunIT๙" w:hAnsi="TH SarabunIT๙" w:cs="TH SarabunIT๙"/>
                <w:b/>
                <w:bCs/>
                <w:sz w:val="28"/>
              </w:rPr>
              <w:t xml:space="preserve">4 </w:t>
            </w: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การยกระดับการผลิตและแปรรูปสินค้าเกษตรสู่สากล</w:t>
            </w:r>
          </w:p>
        </w:tc>
      </w:tr>
      <w:tr w:rsidR="00F8083D" w:rsidRPr="00126274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</w:t>
            </w: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เพิ่มผลผลิตทางการเกษตรทั้งด้านปริมาณและคุณภาพด้วยเทคโนโลยีและนวัตกรรม พร้อมกับเพิ่มพื้นที่เกษตรอินทรีย์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2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 และเพิ่มประสิทธิภาพการผลิตด้วยเทคโนโลยีและนวัตกรรมทางการเกษตร ของจังหวัดอุบลราชธานี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72C55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8705A4" w:rsidRPr="00C55070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 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สำนักงานเกษตรจังหวัด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ปศุสัตว์จังหวัด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ประมงจังหวัด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สำนักงานชลประทาน 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ที่ทำการปกครองอำเภอ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การพัฒนาการผลิตพืชเศรษฐกิจ ประมงและปศุสัตว์ที่สำคัญของจังหวัด มีต้นทุนการผลิตลดลง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72C55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F8083D" w:rsidRPr="00C55070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Cs w:val="22"/>
              </w:rPr>
            </w:pP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 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สำนักงานเกษตรจังหวัด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ปศุสัตว์จังหวัด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ประมงจังหวัด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 xml:space="preserve">สำนักงานชลประทาน 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C55070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ที่ทำการปกครองอำเภอ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๑.๒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พัฒนาการแปรรูปอาหารจากผลผลิตเกษตรอินทรีย์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72C55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227640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ปศุสัตว์จังหวัด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ประมงจังหวัด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สำนักงานชลประทาน 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ที่ทำการปกครองอำเภอ</w:t>
            </w:r>
          </w:p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851" w:type="dxa"/>
            <w:hideMark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  <w:hideMark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  <w:hideMark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  <w:hideMark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375"/>
        </w:trPr>
        <w:tc>
          <w:tcPr>
            <w:tcW w:w="4849" w:type="dxa"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แผนงานที่ ๒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9936A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พัฒนา/ส่งเสริมการผลิตสินค้าเกษตรและการแปรรูปให้ได้คุณภาพมาตรฐานสากลเพื่อการส่งออก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2" w:type="dxa"/>
            <w:hideMark/>
          </w:tcPr>
          <w:p w:rsidR="00F8083D" w:rsidRPr="00972C55" w:rsidRDefault="00F8083D" w:rsidP="00682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51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51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>โครงการพัฒนาและส่งเสริมการผลิตสินค้าเกษตรให้ได้คุณภาพมาตรฐานสากล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สถาบันการศึกษาและอุดมศึกษา สำนักงานพัฒนาชุมชนจังหวัด สำนักงานเกษตรจังหวัด สถาบันการศึกษาและอุดมศึกษา  สำนักงานอุตสาหกรรมจังหวัด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936AD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>การส่งเสริมสนับสนุนการถ่ายทอดเทคโนโลยีด้านสินค้าเกษตร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สถาบันการศึกษาและอุดมศึกษา สำนักงานพัฒนาชุมชนจังหวัด สำนักงานเกษตรจังหวัด สถาบันการศึกษาและอุดมศึกษา  สำนักงานอุตสาหกรรมจังหวัด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>การสร้างผู้ประกอบการใหม่ด้านผลิตภัณฑ์แปรรูป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สถาบันการศึกษาและอุดมศึกษา สำนักงานพัฒนาชุมชนจังหวัด สำนักงานเกษตรจังหวัด สถาบันการศึกษาและอุดมศึกษา  สำนักงานอุตสาหกรรมจังหวัด</w:t>
            </w: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Pr="00F8083D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375"/>
        </w:trPr>
        <w:tc>
          <w:tcPr>
            <w:tcW w:w="4849" w:type="dxa"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22 </w:t>
            </w:r>
            <w:r w:rsidRPr="009936A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พัฒนา/ส่งเสริมศักยภาพเกษตรกรและผู้เกี่ยวข้องด้านการเกษตร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351" w:type="dxa"/>
            <w:hideMark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lastRenderedPageBreak/>
              <w:t>๑.</w:t>
            </w: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 xml:space="preserve">โครงการพัฒนาศักยภาพเกษตรกรและผู้เกี่ยวข้องด้านการเกษตร เพื่อรองรับนโยบายการพัฒนาประเทศ </w:t>
            </w:r>
            <w:r w:rsidRPr="009936AD">
              <w:rPr>
                <w:rFonts w:ascii="TH SarabunIT๙" w:hAnsi="TH SarabunIT๙" w:cs="TH SarabunIT๙"/>
                <w:sz w:val="28"/>
              </w:rPr>
              <w:t>4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9936AD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  <w:hideMark/>
          </w:tcPr>
          <w:p w:rsidR="003926A2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3926A2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สถาบันการศึกษาระดับอุดมศึกษาในจังหวัด</w:t>
            </w:r>
            <w:r w:rsidRPr="003926A2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3926A2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สำนักงานเกษตรจังหวัดสำนักงานในสังกัดกระทรวงเกษตรและสหกรณ์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936AD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936AD">
              <w:rPr>
                <w:rFonts w:ascii="TH SarabunIT๙" w:hAnsi="TH SarabunIT๙" w:cs="TH SarabunIT๙"/>
                <w:sz w:val="28"/>
                <w:cs/>
              </w:rPr>
              <w:t>การส่งเสริมการศึกษา ค้นคว้า วิจัย ด้านการเกษตร จังหวัดอุบลราชธานี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936AD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3926A2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สถาบันการศึกษาระดับอุดมศึกษาในจังหวัด</w:t>
            </w:r>
            <w:r w:rsidRPr="003926A2">
              <w:rPr>
                <w:rFonts w:ascii="TH SarabunIT๙" w:hAnsi="TH SarabunIT๙" w:cs="TH SarabunIT๙"/>
                <w:i/>
                <w:iCs/>
                <w:szCs w:val="22"/>
              </w:rPr>
              <w:t>,</w:t>
            </w:r>
            <w:r w:rsidRPr="003926A2">
              <w:rPr>
                <w:rFonts w:ascii="TH SarabunIT๙" w:hAnsi="TH SarabunIT๙" w:cs="TH SarabunIT๙"/>
                <w:i/>
                <w:iCs/>
                <w:szCs w:val="22"/>
                <w:cs/>
              </w:rPr>
              <w:t>สำนักงานเกษตรจังหวัดสำนักงานในสังกัดกระทรวงเกษตรและสหกรณ์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D4046">
              <w:rPr>
                <w:rFonts w:ascii="TH SarabunIT๙" w:hAnsi="TH SarabunIT๙" w:cs="TH SarabunIT๙"/>
                <w:sz w:val="28"/>
                <w:cs/>
              </w:rPr>
              <w:t>การเสริมสร้างและพัฒนาเครือข่ายความร่วมมือระหว่างภาครัฐและเอกชน เพื่อพัฒนาการเกษตร จังหวัดอุบลราชธานี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D4046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สถาบันการศึกษาระดับอุดมศึกษาในจังหวัด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สำนักงานเกษตรจังหวัดสำนักงานในสังกัดกระทรวงเกษตรและสหกรณ์</w:t>
            </w:r>
          </w:p>
        </w:tc>
        <w:tc>
          <w:tcPr>
            <w:tcW w:w="992" w:type="dxa"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992" w:type="dxa"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i/>
                <w:iCs/>
                <w:sz w:val="28"/>
              </w:rPr>
              <w:t>0</w:t>
            </w:r>
          </w:p>
        </w:tc>
        <w:tc>
          <w:tcPr>
            <w:tcW w:w="1247" w:type="dxa"/>
            <w:noWrap/>
          </w:tcPr>
          <w:p w:rsidR="00F8083D" w:rsidRPr="00972C55" w:rsidRDefault="00827D76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F8083D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F8083D" w:rsidRPr="00972C55" w:rsidTr="00330576">
        <w:trPr>
          <w:trHeight w:val="375"/>
        </w:trPr>
        <w:tc>
          <w:tcPr>
            <w:tcW w:w="4849" w:type="dxa"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72C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23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5D404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ส่งเสริมเกษตรกรให้พัฒนาตนเองโดยใช้หลักแนวคิดของปรัชญาเศรษฐกิจพอเพียง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2" w:type="dxa"/>
            <w:hideMark/>
          </w:tcPr>
          <w:p w:rsidR="00F8083D" w:rsidRPr="00972C55" w:rsidRDefault="00F8083D" w:rsidP="00682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51" w:type="dxa"/>
            <w:hideMark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51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992" w:type="dxa"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972C55">
              <w:rPr>
                <w:rFonts w:ascii="TH SarabunIT๙" w:hAnsi="TH SarabunIT๙" w:cs="TH SarabunIT๙"/>
                <w:sz w:val="28"/>
              </w:rPr>
              <w:t> </w:t>
            </w:r>
            <w:r w:rsidRPr="00972C55">
              <w:rPr>
                <w:rFonts w:ascii="TH SarabunIT๙" w:hAnsi="TH SarabunIT๙" w:cs="TH SarabunIT๙"/>
                <w:sz w:val="28"/>
                <w:cs/>
              </w:rPr>
              <w:t>โครงการที่ 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D4046">
              <w:rPr>
                <w:rFonts w:ascii="TH SarabunIT๙" w:hAnsi="TH SarabunIT๙" w:cs="TH SarabunIT๙"/>
                <w:sz w:val="28"/>
                <w:cs/>
              </w:rPr>
              <w:t>พัฒนาส่งเสริมเกษตรกรโดยใช้หลักแนวคิดของปรัชญาเศรษฐกิจพอเพียง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D4046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  <w:hideMark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 สำนักงานพัฒนาชุมชนจังหวัด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  <w:hideMark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72C55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D4046">
              <w:rPr>
                <w:rFonts w:ascii="TH SarabunIT๙" w:hAnsi="TH SarabunIT๙" w:cs="TH SarabunIT๙"/>
                <w:sz w:val="28"/>
                <w:cs/>
              </w:rPr>
              <w:t>ส่งเสริมและพัฒนาเกษตรกรโดยใช้หลักแนวคิดของปรัชญาเศรษฐกิจพอเพียง</w:t>
            </w:r>
          </w:p>
        </w:tc>
        <w:tc>
          <w:tcPr>
            <w:tcW w:w="1113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D4046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  <w:hideMark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  <w:hideMark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 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 สำนักงานพัฒนาชุมชนจังหวัด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972C55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 </w:t>
            </w:r>
            <w:r w:rsidRPr="005D4046">
              <w:rPr>
                <w:rFonts w:ascii="TH SarabunIT๙" w:hAnsi="TH SarabunIT๙" w:cs="TH SarabunIT๙"/>
                <w:sz w:val="28"/>
                <w:cs/>
              </w:rPr>
              <w:t>การขยายผลแนวคิดของปรัชญาเศรษฐกิจพอเพียงไปสู่การพัฒนาเกษตรกรในวงกว้าง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D4046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5D4046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D4046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5D4046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D4046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 สำนักงานพัฒนาชุมชนจังหวัด</w:t>
            </w: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C55070" w:rsidRPr="00F8083D" w:rsidRDefault="00C55070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Pr="008240ED" w:rsidRDefault="00F8083D" w:rsidP="00F8083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D18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</w:t>
            </w:r>
            <w:r w:rsidRPr="001D18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24</w:t>
            </w:r>
            <w:r w:rsidRPr="001D18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24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เพิ่มศักยภาพเกษตรกรและผู้เกี่ยวข้องด้านการเกษตรให้เป็นเกษตรอัจฉริยะ (</w:t>
            </w:r>
            <w:r w:rsidRPr="008240ED">
              <w:rPr>
                <w:rFonts w:ascii="TH SarabunIT๙" w:hAnsi="TH SarabunIT๙" w:cs="TH SarabunIT๙"/>
                <w:b/>
                <w:bCs/>
                <w:sz w:val="28"/>
              </w:rPr>
              <w:t>Smart Farmer</w:t>
            </w:r>
            <w:r w:rsidRPr="00824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72" w:type="dxa"/>
          </w:tcPr>
          <w:p w:rsidR="00F8083D" w:rsidRPr="00972C55" w:rsidRDefault="00F8083D" w:rsidP="003B2EE8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240ED">
              <w:rPr>
                <w:rFonts w:ascii="TH SarabunIT๙" w:hAnsi="TH SarabunIT๙" w:cs="TH SarabunIT๙"/>
                <w:sz w:val="28"/>
                <w:cs/>
              </w:rPr>
              <w:lastRenderedPageBreak/>
              <w:t>๑. 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40ED">
              <w:rPr>
                <w:rFonts w:ascii="TH SarabunIT๙" w:hAnsi="TH SarabunIT๙" w:cs="TH SarabunIT๙"/>
                <w:sz w:val="28"/>
                <w:cs/>
              </w:rPr>
              <w:t>โครงการพัฒนาเกษตรกรและผู้เกี่ยวข้องด้านการเกษตรให้เป็นเกษตรอัจฉริยะ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F8083D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ปศุสัตว์จังหวัด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ประมงจังหวัด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สำนักงานชลประทาน 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ที่ทำการปกครองอำเภอ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F8083D" w:rsidRPr="00972C55" w:rsidTr="00330576">
        <w:trPr>
          <w:trHeight w:val="435"/>
        </w:trPr>
        <w:tc>
          <w:tcPr>
            <w:tcW w:w="4849" w:type="dxa"/>
            <w:noWrap/>
          </w:tcPr>
          <w:p w:rsidR="00F8083D" w:rsidRDefault="00F8083D" w:rsidP="00F8083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240ED">
              <w:rPr>
                <w:rFonts w:ascii="TH SarabunIT๙" w:hAnsi="TH SarabunIT๙" w:cs="TH SarabunIT๙"/>
                <w:sz w:val="28"/>
                <w:cs/>
              </w:rPr>
              <w:t xml:space="preserve">  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40ED">
              <w:rPr>
                <w:rFonts w:ascii="TH SarabunIT๙" w:hAnsi="TH SarabunIT๙" w:cs="TH SarabunIT๙"/>
                <w:sz w:val="28"/>
                <w:cs/>
              </w:rPr>
              <w:t>พัฒนาเกษตรกรและผู้เกี่ยวข้องด้านการเกษตรสู่การเป็นเกษตรอัจฉริยะ</w:t>
            </w:r>
          </w:p>
        </w:tc>
        <w:tc>
          <w:tcPr>
            <w:tcW w:w="1113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8240ED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F8083D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6820D6">
              <w:rPr>
                <w:rFonts w:ascii="TH SarabunIT๙" w:hAnsi="TH SarabunIT๙" w:cs="TH SarabunIT๙"/>
                <w:i/>
                <w:iCs/>
                <w:sz w:val="28"/>
              </w:rPr>
              <w:t>2,3</w:t>
            </w:r>
          </w:p>
        </w:tc>
        <w:tc>
          <w:tcPr>
            <w:tcW w:w="2351" w:type="dxa"/>
          </w:tcPr>
          <w:p w:rsidR="003926A2" w:rsidRPr="00F8083D" w:rsidRDefault="00F8083D" w:rsidP="00F8083D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สำนักงานเกษตรจังหวัด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ปศุสัตว์จังหวัด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ประมงจังหวัด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สำนักงานชลประทาน 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F8083D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ที่ทำการปกครองอำเภอ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F8083D" w:rsidRPr="00972C55" w:rsidRDefault="00F8083D" w:rsidP="00F80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RPr="00972C55" w:rsidTr="004B74DB">
        <w:trPr>
          <w:trHeight w:val="435"/>
        </w:trPr>
        <w:tc>
          <w:tcPr>
            <w:tcW w:w="15451" w:type="dxa"/>
            <w:gridSpan w:val="10"/>
            <w:noWrap/>
            <w:vAlign w:val="center"/>
          </w:tcPr>
          <w:p w:rsidR="00330576" w:rsidRDefault="00330576" w:rsidP="004B74D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ประเด็นการพัฒนาที่ ๕ </w:t>
            </w:r>
            <w:r w:rsidRPr="005260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การรักษาความมั่นคงของชาติและความปลอดภัยของประชาชน</w:t>
            </w:r>
          </w:p>
        </w:tc>
      </w:tr>
      <w:tr w:rsidR="00330576" w:rsidRPr="00972C55" w:rsidTr="00330576">
        <w:trPr>
          <w:trHeight w:val="435"/>
        </w:trPr>
        <w:tc>
          <w:tcPr>
            <w:tcW w:w="4849" w:type="dxa"/>
            <w:noWrap/>
          </w:tcPr>
          <w:p w:rsidR="00330576" w:rsidRPr="008240ED" w:rsidRDefault="00330576" w:rsidP="0033057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25 </w:t>
            </w:r>
            <w:r w:rsidRPr="005260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รักษาความสงบเรียบร้อย สร้างเสริมความปลอดภัยในชีวิตและทรัพย์สินของประชาชนในพื้นที่ปกติและตามแนวชายแดน</w:t>
            </w:r>
          </w:p>
        </w:tc>
        <w:tc>
          <w:tcPr>
            <w:tcW w:w="1113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72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330576" w:rsidRPr="00972C55" w:rsidRDefault="00330576" w:rsidP="0033057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30576" w:rsidRPr="00972C55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6010">
              <w:rPr>
                <w:rFonts w:ascii="TH SarabunIT๙" w:hAnsi="TH SarabunIT๙" w:cs="TH SarabunIT๙"/>
                <w:sz w:val="28"/>
                <w:cs/>
              </w:rPr>
              <w:t>๑. 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6010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โครงการเสริมสร้างรักษาความสงบเรียบร้อย สร้างเสริมความปลอดภัยในชีวิตและทรัพย์สินของประชาชนในพื้นที่ปกติและตามแนวชายแดน</w:t>
            </w:r>
          </w:p>
        </w:tc>
        <w:tc>
          <w:tcPr>
            <w:tcW w:w="1113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ตำรวจภูธรจังหวัด / ที่ทำการปกครองจังหวัด (กลุ่มงานความมั่นคง) /</w:t>
            </w:r>
            <w:r w:rsidR="002F3B7A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กอ.รมน.จ.อบ.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14</w:t>
            </w:r>
          </w:p>
        </w:tc>
        <w:tc>
          <w:tcPr>
            <w:tcW w:w="851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14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14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14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14</w:t>
            </w:r>
          </w:p>
        </w:tc>
        <w:tc>
          <w:tcPr>
            <w:tcW w:w="1247" w:type="dxa"/>
            <w:noWrap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70</w:t>
            </w:r>
          </w:p>
        </w:tc>
      </w:tr>
      <w:tr w:rsidR="00330576" w:rsidRPr="00972C55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6010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6010">
              <w:rPr>
                <w:rFonts w:ascii="TH SarabunIT๙" w:hAnsi="TH SarabunIT๙" w:cs="TH SarabunIT๙"/>
                <w:sz w:val="28"/>
                <w:cs/>
              </w:rPr>
              <w:t>เพื่อนบ้านเตือนภัย</w:t>
            </w:r>
          </w:p>
        </w:tc>
        <w:tc>
          <w:tcPr>
            <w:tcW w:w="1113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526010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ตำรวจภูธรจังหวัด / ที่ทำการปกครองจังหวัด (กลุ่มงานความมั่นคง) / กอ.รมน.จ.อบ.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851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3</w:t>
            </w:r>
          </w:p>
        </w:tc>
        <w:tc>
          <w:tcPr>
            <w:tcW w:w="1247" w:type="dxa"/>
            <w:noWrap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</w:tr>
      <w:tr w:rsidR="00330576" w:rsidRPr="00972C55" w:rsidTr="00330576">
        <w:trPr>
          <w:trHeight w:val="435"/>
        </w:trPr>
        <w:tc>
          <w:tcPr>
            <w:tcW w:w="4849" w:type="dxa"/>
            <w:noWrap/>
          </w:tcPr>
          <w:p w:rsidR="00330576" w:rsidRPr="00197B61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26010">
              <w:rPr>
                <w:rFonts w:ascii="TH SarabunIT๙" w:hAnsi="TH SarabunIT๙" w:cs="TH SarabunIT๙"/>
                <w:sz w:val="28"/>
                <w:cs/>
              </w:rPr>
              <w:t>กิจกรรมหลัก ๑.๒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>เซฟตี้โซน (</w:t>
            </w:r>
            <w:r w:rsidRPr="00197B61">
              <w:rPr>
                <w:rFonts w:ascii="TH SarabunIT๙" w:hAnsi="TH SarabunIT๙" w:cs="TH SarabunIT๙"/>
                <w:sz w:val="28"/>
              </w:rPr>
              <w:t>Safety Zone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13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ตำรวจภูธรจังหวัด / ที่ทำการปกครองจังหวัด (กลุ่มงานความมั่นคง) / กอ.รมน.จ.อบ.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851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992" w:type="dxa"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</w:t>
            </w:r>
          </w:p>
        </w:tc>
        <w:tc>
          <w:tcPr>
            <w:tcW w:w="1247" w:type="dxa"/>
            <w:noWrap/>
          </w:tcPr>
          <w:p w:rsidR="00330576" w:rsidRPr="00972C55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 xml:space="preserve"> เผยแพร่ความรู้เพื่อความปลอดภัยสู่ชุมชน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ตำรวจภูธรจังหวัด / ที่ทำการปกครองจังหวัด (กลุ่มงานความมั่นคง) / กอ.รมน.จ.อบ.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7B6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แผนงานที่ ๒</w:t>
            </w:r>
            <w:r w:rsidR="002F3B7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7B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ส่งเสริมความสัมพันธ์อันดีและความร่วมมือในการป้องกันและแก้ไขปัญหาข้ามชาติ ทั้งด้านความมั่นคง เศรษฐกิจและสังคมกับประเทศเพื่อนบ้าน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072" w:type="dxa"/>
          </w:tcPr>
          <w:p w:rsidR="00330576" w:rsidRPr="00972C55" w:rsidRDefault="00330576" w:rsidP="003B2EE8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sz w:val="28"/>
                <w:cs/>
              </w:rPr>
              <w:t>๑. 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>โครงการส่งเสริมความสัมพันธ์อันดีและความร่วมมือในการป้องกันและแก้ไขปัญหาข้ามชาติทั้งด้านความมั่นคง เศรษฐกิจและความมั่นคงกับประเทศเพื่อนบ้าน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50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>การพัฒนาความสัมพันธ์ในการเป็นเมืองคู่มิตร กับประเทศเพื่อนบ้าน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526010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กิจกรรมหลัก ๑.๒ </w:t>
            </w:r>
            <w:r w:rsidRPr="00197B61">
              <w:rPr>
                <w:rFonts w:ascii="TH SarabunIT๙" w:hAnsi="TH SarabunIT๙" w:cs="TH SarabunIT๙"/>
                <w:sz w:val="28"/>
                <w:cs/>
              </w:rPr>
              <w:t>การพัฒนาศักยภาพผู้ประกอบการเพื่อรองรับการค้าระหว่างประเทศ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97B6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197B61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๑.๓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2891">
              <w:rPr>
                <w:rFonts w:ascii="TH SarabunIT๙" w:hAnsi="TH SarabunIT๙" w:cs="TH SarabunIT๙"/>
                <w:sz w:val="28"/>
                <w:cs/>
              </w:rPr>
              <w:t>การเสริมสร้างและพัฒนาเครือข่ายความร่วมมือระหว่างภาครัฐและเอกชนกับประเทศเพื่อนบ้าน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197B61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กิจกรรมหลัก ๑.๔ </w:t>
            </w:r>
            <w:r w:rsidRPr="00182891">
              <w:rPr>
                <w:rFonts w:ascii="TH SarabunIT๙" w:hAnsi="TH SarabunIT๙" w:cs="TH SarabunIT๙"/>
                <w:sz w:val="28"/>
                <w:cs/>
              </w:rPr>
              <w:t>การเสริมสร้างและขยายโอกาสทางการค้าการลงทุนการท่องเที่ยวเชื่อมโยงสู่อาเซียน</w:t>
            </w:r>
          </w:p>
        </w:tc>
        <w:tc>
          <w:tcPr>
            <w:tcW w:w="1113" w:type="dxa"/>
          </w:tcPr>
          <w:p w:rsidR="00330576" w:rsidRPr="00197B6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กิจกรรมที่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182891">
              <w:rPr>
                <w:rFonts w:ascii="TH SarabunIT๙" w:hAnsi="TH SarabunIT๙" w:cs="TH SarabunIT๙"/>
                <w:sz w:val="28"/>
                <w:cs/>
              </w:rPr>
              <w:t>การพัฒนาความร่วมมือเพื่อปรับปรุงแก้ไขกฎหมายและระเบียบต่างๆ เกี่ยวกับการค้าระหว่างไทยกับประเทศเพื่อนบ้าน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1,2,3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สำนักงานพาณิชย์จังหวัด สำนักงานจังหวัด</w:t>
            </w:r>
          </w:p>
          <w:p w:rsidR="008705A4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8705A4" w:rsidRPr="00330576" w:rsidRDefault="008705A4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Pr="00182891" w:rsidRDefault="00330576" w:rsidP="0033057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289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แผนงานที่ ๒</w:t>
            </w:r>
            <w:r w:rsidR="002F3B7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8289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828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ส่งเสริมความร่วมมือและการจัดระเบียบในสังคม/ชุมชนต่างๆ ให้มีความเข้มแข็งทั้งในด้านการดำรงชีวิตและด้านเศรษฐกิจ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072" w:type="dxa"/>
          </w:tcPr>
          <w:p w:rsidR="00330576" w:rsidRPr="00972C55" w:rsidRDefault="0033057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sz w:val="28"/>
                <w:cs/>
              </w:rPr>
              <w:lastRenderedPageBreak/>
              <w:t>๑. โครงการที่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2891">
              <w:rPr>
                <w:rFonts w:ascii="TH SarabunIT๙" w:hAnsi="TH SarabunIT๙" w:cs="TH SarabunIT๙"/>
                <w:sz w:val="28"/>
                <w:cs/>
              </w:rPr>
              <w:t>โครงการส่งเสริมความร่วมมือการจัดระเบียบสังคม/ชุมชน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182891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ที่ทำการปกครองจังหวัด สำนักงานพัฒนาชุมชนจังหวัด</w:t>
            </w:r>
            <w:r w:rsidR="002F3B7A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   </w:t>
            </w: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 ที่ทำการปกครองอำเภอ องค์กรปกครองส่วนท้องถิ่น สำนักงานพัฒนาสังคมและความมั่นคงของมนุษย์จังหวัด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82891">
              <w:rPr>
                <w:rFonts w:ascii="TH SarabunIT๙" w:hAnsi="TH SarabunIT๙" w:cs="TH SarabunIT๙"/>
                <w:sz w:val="28"/>
                <w:cs/>
              </w:rPr>
              <w:t>กิจกรรมหลัก 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2891">
              <w:rPr>
                <w:rFonts w:ascii="TH SarabunIT๙" w:hAnsi="TH SarabunIT๙" w:cs="TH SarabunIT๙"/>
                <w:sz w:val="28"/>
                <w:cs/>
              </w:rPr>
              <w:t>ส่งเสริมการจัดระเบียบสังคมให้มีความปลอดภัยในชีวิตและทรัพย์สิน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ทำการปกครองจังหวัด สำนักงานพัฒนาชุมชนจังหวัด ที่ทำการปกครองอำเภอ องค์กรปกครองส่วนท้องถิ่น สำนักงานพัฒนาสังคมและความมั่นคงของมนุษย์จังหวัด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330576">
        <w:trPr>
          <w:trHeight w:val="435"/>
        </w:trPr>
        <w:tc>
          <w:tcPr>
            <w:tcW w:w="4849" w:type="dxa"/>
            <w:noWrap/>
          </w:tcPr>
          <w:p w:rsidR="00330576" w:rsidRDefault="00330576" w:rsidP="0033057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กิจกรรมหลัก 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 </w:t>
            </w:r>
            <w:r w:rsidRPr="00976023">
              <w:rPr>
                <w:rFonts w:ascii="TH SarabunIT๙" w:hAnsi="TH SarabunIT๙" w:cs="TH SarabunIT๙"/>
                <w:sz w:val="28"/>
                <w:cs/>
              </w:rPr>
              <w:t>เสริมสร้างความเข้มแข็งด้านเศรษฐกิจในชุมชน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1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2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</w:rPr>
              <w:t>,</w:t>
            </w:r>
            <w:r w:rsidRPr="00976023">
              <w:rPr>
                <w:rFonts w:ascii="TH SarabunIT๙" w:hAnsi="TH SarabunIT๙" w:cs="TH SarabunIT๙"/>
                <w:i/>
                <w:iCs/>
                <w:sz w:val="28"/>
                <w:cs/>
              </w:rPr>
              <w:t>3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2</w:t>
            </w:r>
          </w:p>
        </w:tc>
        <w:tc>
          <w:tcPr>
            <w:tcW w:w="2351" w:type="dxa"/>
          </w:tcPr>
          <w:p w:rsidR="00330576" w:rsidRPr="00330576" w:rsidRDefault="00330576" w:rsidP="00330576">
            <w:pPr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33057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ทำการปกครองจังหวัด สำนักงานพัฒนาชุมชนจังหวัด ที่ทำการปกครองอำเภอ องค์กรปกครองส่วนท้องถิ่น สำนักงานพัฒนาสังคมและความมั่นคงของมนุษย์จังหวัด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851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992" w:type="dxa"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330576" w:rsidP="003305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</w:p>
        </w:tc>
      </w:tr>
      <w:tr w:rsidR="00330576" w:rsidTr="004B74DB">
        <w:trPr>
          <w:trHeight w:val="435"/>
        </w:trPr>
        <w:tc>
          <w:tcPr>
            <w:tcW w:w="4849" w:type="dxa"/>
            <w:noWrap/>
            <w:vAlign w:val="center"/>
          </w:tcPr>
          <w:p w:rsidR="00330576" w:rsidRDefault="00330576" w:rsidP="004B74D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6023">
              <w:rPr>
                <w:rFonts w:ascii="TH SarabunIT๙" w:hAnsi="TH SarabunIT๙" w:cs="TH SarabunIT๙"/>
                <w:sz w:val="28"/>
                <w:cs/>
              </w:rPr>
              <w:t>ค่าใช้จ่ายในการบริหารงานจังหวัด/กลุ่มจังหวัดแบบบูรณาการ</w:t>
            </w:r>
          </w:p>
        </w:tc>
        <w:tc>
          <w:tcPr>
            <w:tcW w:w="1113" w:type="dxa"/>
          </w:tcPr>
          <w:p w:rsidR="00330576" w:rsidRPr="00182891" w:rsidRDefault="007212EF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</w:t>
            </w:r>
          </w:p>
        </w:tc>
        <w:tc>
          <w:tcPr>
            <w:tcW w:w="1072" w:type="dxa"/>
          </w:tcPr>
          <w:p w:rsidR="00330576" w:rsidRPr="00972C55" w:rsidRDefault="006820D6" w:rsidP="006820D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/>
                <w:i/>
                <w:iCs/>
                <w:sz w:val="28"/>
              </w:rPr>
              <w:t>6</w:t>
            </w:r>
          </w:p>
        </w:tc>
        <w:tc>
          <w:tcPr>
            <w:tcW w:w="2351" w:type="dxa"/>
          </w:tcPr>
          <w:p w:rsidR="00330576" w:rsidRPr="00182891" w:rsidRDefault="007212EF" w:rsidP="003B2EE8">
            <w:pPr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7212EF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สำนักงานจังหวัดอุบลราชธานี</w:t>
            </w:r>
          </w:p>
        </w:tc>
        <w:tc>
          <w:tcPr>
            <w:tcW w:w="992" w:type="dxa"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851" w:type="dxa"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992" w:type="dxa"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992" w:type="dxa"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992" w:type="dxa"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10</w:t>
            </w:r>
          </w:p>
        </w:tc>
        <w:tc>
          <w:tcPr>
            <w:tcW w:w="1247" w:type="dxa"/>
            <w:noWrap/>
          </w:tcPr>
          <w:p w:rsidR="00330576" w:rsidRDefault="007212EF" w:rsidP="007212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</w:p>
        </w:tc>
      </w:tr>
      <w:tr w:rsidR="00330576" w:rsidTr="004B74DB">
        <w:trPr>
          <w:trHeight w:val="435"/>
        </w:trPr>
        <w:tc>
          <w:tcPr>
            <w:tcW w:w="4849" w:type="dxa"/>
            <w:noWrap/>
            <w:vAlign w:val="center"/>
          </w:tcPr>
          <w:p w:rsidR="00330576" w:rsidRPr="00976023" w:rsidRDefault="00330576" w:rsidP="004B74D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7602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13" w:type="dxa"/>
          </w:tcPr>
          <w:p w:rsidR="00330576" w:rsidRPr="00182891" w:rsidRDefault="00330576" w:rsidP="00330576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1072" w:type="dxa"/>
          </w:tcPr>
          <w:p w:rsidR="00330576" w:rsidRPr="00972C55" w:rsidRDefault="00330576" w:rsidP="003B2EE8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351" w:type="dxa"/>
          </w:tcPr>
          <w:p w:rsidR="00330576" w:rsidRPr="00182891" w:rsidRDefault="00330576" w:rsidP="003B2EE8">
            <w:pPr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992" w:type="dxa"/>
          </w:tcPr>
          <w:p w:rsidR="00330576" w:rsidRPr="00827D76" w:rsidRDefault="00827D76" w:rsidP="00D66AB8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1,446</w:t>
            </w:r>
          </w:p>
        </w:tc>
        <w:tc>
          <w:tcPr>
            <w:tcW w:w="851" w:type="dxa"/>
          </w:tcPr>
          <w:p w:rsidR="00330576" w:rsidRPr="00827D76" w:rsidRDefault="00827D76" w:rsidP="00D66AB8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1,446</w:t>
            </w:r>
          </w:p>
        </w:tc>
        <w:tc>
          <w:tcPr>
            <w:tcW w:w="992" w:type="dxa"/>
          </w:tcPr>
          <w:p w:rsidR="00330576" w:rsidRPr="00827D76" w:rsidRDefault="00827D76" w:rsidP="00D66AB8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1,</w:t>
            </w:r>
            <w:r w:rsidR="00EC13EA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8</w:t>
            </w: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46</w:t>
            </w:r>
          </w:p>
        </w:tc>
        <w:tc>
          <w:tcPr>
            <w:tcW w:w="992" w:type="dxa"/>
          </w:tcPr>
          <w:p w:rsidR="00330576" w:rsidRPr="00827D76" w:rsidRDefault="00827D76" w:rsidP="00D66AB8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1,</w:t>
            </w:r>
            <w:r w:rsidR="00EC13EA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8</w:t>
            </w: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46</w:t>
            </w:r>
          </w:p>
        </w:tc>
        <w:tc>
          <w:tcPr>
            <w:tcW w:w="992" w:type="dxa"/>
          </w:tcPr>
          <w:p w:rsidR="00330576" w:rsidRPr="00827D76" w:rsidRDefault="00827D76" w:rsidP="00D66AB8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1,</w:t>
            </w:r>
            <w:r w:rsidR="00EC13EA">
              <w:rPr>
                <w:rFonts w:ascii="TH SarabunIT๙" w:hAnsi="TH SarabunIT๙" w:cs="TH SarabunIT๙" w:hint="cs"/>
                <w:b/>
                <w:bCs/>
                <w:i/>
                <w:iCs/>
                <w:sz w:val="28"/>
                <w:cs/>
              </w:rPr>
              <w:t>7</w:t>
            </w:r>
            <w:r w:rsidRPr="00827D76"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  <w:t>46</w:t>
            </w:r>
          </w:p>
        </w:tc>
        <w:tc>
          <w:tcPr>
            <w:tcW w:w="1247" w:type="dxa"/>
            <w:noWrap/>
          </w:tcPr>
          <w:p w:rsidR="00330576" w:rsidRPr="00827D76" w:rsidRDefault="00EC13EA" w:rsidP="00D66A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="00827D76" w:rsidRPr="00827D76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827D76" w:rsidRPr="00827D76">
              <w:rPr>
                <w:rFonts w:ascii="TH SarabunIT๙" w:hAnsi="TH SarabunIT๙" w:cs="TH SarabunIT๙"/>
                <w:b/>
                <w:bCs/>
                <w:sz w:val="28"/>
              </w:rPr>
              <w:t>30</w:t>
            </w:r>
          </w:p>
        </w:tc>
      </w:tr>
    </w:tbl>
    <w:p w:rsidR="006B70DC" w:rsidRDefault="006B70DC">
      <w:pPr>
        <w:rPr>
          <w:rFonts w:cs="Angsana New"/>
          <w:szCs w:val="22"/>
          <w:cs/>
        </w:rPr>
        <w:sectPr w:rsidR="006B70DC" w:rsidSect="00CA1A1B">
          <w:pgSz w:w="16838" w:h="11906" w:orient="landscape"/>
          <w:pgMar w:top="1440" w:right="1440" w:bottom="426" w:left="1440" w:header="708" w:footer="708" w:gutter="0"/>
          <w:pgNumType w:fmt="thaiNumbers"/>
          <w:cols w:space="708"/>
          <w:docGrid w:linePitch="360"/>
        </w:sectPr>
      </w:pPr>
    </w:p>
    <w:p w:rsidR="006B70DC" w:rsidRDefault="006B70DC">
      <w:pPr>
        <w:rPr>
          <w:rFonts w:cs="Angsana New"/>
          <w:szCs w:val="22"/>
          <w:cs/>
        </w:rPr>
        <w:sectPr w:rsidR="006B70DC" w:rsidSect="006B70DC">
          <w:type w:val="continuous"/>
          <w:pgSz w:w="16838" w:h="11906" w:orient="landscape"/>
          <w:pgMar w:top="1440" w:right="1440" w:bottom="426" w:left="1440" w:header="708" w:footer="708" w:gutter="0"/>
          <w:cols w:space="708"/>
          <w:docGrid w:linePitch="360"/>
        </w:sectPr>
      </w:pPr>
    </w:p>
    <w:p w:rsidR="006B70DC" w:rsidRDefault="006B70DC">
      <w:pPr>
        <w:rPr>
          <w:rFonts w:cs="Angsana New"/>
          <w:szCs w:val="22"/>
          <w:cs/>
        </w:rPr>
        <w:sectPr w:rsidR="006B70DC" w:rsidSect="006B70DC">
          <w:type w:val="continuous"/>
          <w:pgSz w:w="16838" w:h="11906" w:orient="landscape"/>
          <w:pgMar w:top="1440" w:right="1440" w:bottom="426" w:left="1440" w:header="708" w:footer="708" w:gutter="0"/>
          <w:cols w:space="708"/>
          <w:docGrid w:linePitch="360"/>
        </w:sectPr>
      </w:pPr>
    </w:p>
    <w:p w:rsidR="006B70DC" w:rsidRDefault="006B70DC">
      <w:pPr>
        <w:rPr>
          <w:rFonts w:cs="Angsana New"/>
          <w:szCs w:val="22"/>
          <w:cs/>
        </w:rPr>
        <w:sectPr w:rsidR="006B70DC" w:rsidSect="006B70DC">
          <w:type w:val="continuous"/>
          <w:pgSz w:w="16838" w:h="11906" w:orient="landscape"/>
          <w:pgMar w:top="1440" w:right="1440" w:bottom="426" w:left="1440" w:header="708" w:footer="708" w:gutter="0"/>
          <w:cols w:space="708"/>
          <w:docGrid w:linePitch="360"/>
        </w:sectPr>
      </w:pPr>
    </w:p>
    <w:p w:rsidR="006B70DC" w:rsidRDefault="006B70DC">
      <w:pPr>
        <w:rPr>
          <w:rFonts w:cs="Angsana New"/>
          <w:szCs w:val="22"/>
          <w:cs/>
        </w:rPr>
        <w:sectPr w:rsidR="006B70DC" w:rsidSect="006B70DC">
          <w:type w:val="continuous"/>
          <w:pgSz w:w="16838" w:h="11906" w:orient="landscape"/>
          <w:pgMar w:top="1440" w:right="1440" w:bottom="426" w:left="1440" w:header="708" w:footer="708" w:gutter="0"/>
          <w:cols w:space="708"/>
          <w:docGrid w:linePitch="360"/>
        </w:sectPr>
      </w:pPr>
    </w:p>
    <w:p w:rsidR="006B70DC" w:rsidRDefault="006B70DC">
      <w:pPr>
        <w:rPr>
          <w:rFonts w:cs="Angsana New"/>
          <w:szCs w:val="22"/>
          <w:cs/>
        </w:rPr>
        <w:sectPr w:rsidR="006B70DC" w:rsidSect="006B70DC">
          <w:type w:val="continuous"/>
          <w:pgSz w:w="16838" w:h="11906" w:orient="landscape"/>
          <w:pgMar w:top="1440" w:right="1440" w:bottom="426" w:left="1440" w:header="708" w:footer="708" w:gutter="0"/>
          <w:cols w:space="708"/>
          <w:docGrid w:linePitch="360"/>
        </w:sectPr>
      </w:pPr>
    </w:p>
    <w:p w:rsidR="00235C97" w:rsidRDefault="00235C97" w:rsidP="00235C9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ordia New" w:hAnsi="TH SarabunIT๙" w:cs="TH SarabunIT๙"/>
          <w:b/>
          <w:bCs/>
          <w:sz w:val="48"/>
          <w:szCs w:val="48"/>
          <w:cs/>
        </w:rPr>
        <w:sectPr w:rsidR="00235C97" w:rsidSect="006B70DC">
          <w:type w:val="continuous"/>
          <w:pgSz w:w="16838" w:h="11906" w:orient="landscape" w:code="9"/>
          <w:pgMar w:top="1276" w:right="851" w:bottom="1418" w:left="1135" w:header="680" w:footer="851" w:gutter="0"/>
          <w:cols w:space="708"/>
          <w:docGrid w:linePitch="360"/>
        </w:sectPr>
      </w:pPr>
    </w:p>
    <w:p w:rsidR="00235C97" w:rsidRPr="00EB223E" w:rsidRDefault="00235C97" w:rsidP="00235C9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ordia New" w:hAnsi="TH SarabunIT๙" w:cs="TH SarabunIT๙"/>
          <w:b/>
          <w:bCs/>
          <w:sz w:val="48"/>
          <w:szCs w:val="48"/>
          <w:cs/>
        </w:rPr>
      </w:pPr>
    </w:p>
    <w:sectPr w:rsidR="00235C97" w:rsidRPr="00EB223E" w:rsidSect="006B70DC">
      <w:type w:val="continuous"/>
      <w:pgSz w:w="16838" w:h="11906" w:orient="landscape" w:code="9"/>
      <w:pgMar w:top="1276" w:right="851" w:bottom="1418" w:left="1135" w:header="68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DC8" w:rsidRDefault="00266DC8" w:rsidP="007543E7">
      <w:pPr>
        <w:spacing w:after="0" w:line="240" w:lineRule="auto"/>
      </w:pPr>
      <w:r>
        <w:separator/>
      </w:r>
    </w:p>
  </w:endnote>
  <w:endnote w:type="continuationSeparator" w:id="0">
    <w:p w:rsidR="00266DC8" w:rsidRDefault="00266DC8" w:rsidP="00754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Browallia New" w:hAnsi="Browallia New" w:cs="Browallia New"/>
        <w:lang w:val="th-TH"/>
      </w:rPr>
      <w:id w:val="322784285"/>
      <w:docPartObj>
        <w:docPartGallery w:val="Page Numbers (Bottom of Page)"/>
        <w:docPartUnique/>
      </w:docPartObj>
    </w:sdtPr>
    <w:sdtEndPr>
      <w:rPr>
        <w:rFonts w:ascii="Calibri" w:hAnsi="Calibri" w:cs="Cordia New"/>
      </w:rPr>
    </w:sdtEndPr>
    <w:sdtContent>
      <w:p w:rsidR="005D2D64" w:rsidRDefault="005D2D64">
        <w:pPr>
          <w:pStyle w:val="Footer"/>
          <w:jc w:val="right"/>
        </w:pPr>
        <w:r>
          <w:rPr>
            <w:rFonts w:ascii="Browallia New" w:hAnsi="Browallia New" w:cs="Browallia New"/>
            <w:szCs w:val="22"/>
            <w:cs/>
            <w:lang w:val="th-TH"/>
          </w:rPr>
          <w:t>หน้า</w:t>
        </w:r>
        <w:r>
          <w:rPr>
            <w:rFonts w:cs="Calibri"/>
            <w:szCs w:val="22"/>
            <w:cs/>
            <w:lang w:val="th-TH"/>
          </w:rPr>
          <w:t xml:space="preserve"> | </w:t>
        </w:r>
        <w:r>
          <w:fldChar w:fldCharType="begin"/>
        </w:r>
        <w:r>
          <w:instrText>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350A52" w:rsidRPr="00350A52">
          <w:rPr>
            <w:rFonts w:ascii="Browallia New" w:hAnsi="Browallia New" w:cs="Browallia New"/>
            <w:noProof/>
            <w:szCs w:val="22"/>
            <w:cs/>
            <w:lang w:val="th-TH"/>
          </w:rPr>
          <w:t>๑</w:t>
        </w:r>
        <w:r>
          <w:fldChar w:fldCharType="end"/>
        </w:r>
        <w:r>
          <w:rPr>
            <w:rFonts w:cs="Angsana New"/>
            <w:szCs w:val="22"/>
            <w:cs/>
            <w:lang w:val="th-TH"/>
          </w:rPr>
          <w:t xml:space="preserve"> </w:t>
        </w:r>
      </w:p>
    </w:sdtContent>
  </w:sdt>
  <w:p w:rsidR="005D2D64" w:rsidRDefault="005D2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DC8" w:rsidRDefault="00266DC8" w:rsidP="007543E7">
      <w:pPr>
        <w:spacing w:after="0" w:line="240" w:lineRule="auto"/>
      </w:pPr>
      <w:r>
        <w:separator/>
      </w:r>
    </w:p>
  </w:footnote>
  <w:footnote w:type="continuationSeparator" w:id="0">
    <w:p w:rsidR="00266DC8" w:rsidRDefault="00266DC8" w:rsidP="00754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08271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E6CEB"/>
    <w:multiLevelType w:val="hybridMultilevel"/>
    <w:tmpl w:val="6D0E51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229147B"/>
    <w:multiLevelType w:val="hybridMultilevel"/>
    <w:tmpl w:val="E45E6F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55D620C"/>
    <w:multiLevelType w:val="hybridMultilevel"/>
    <w:tmpl w:val="294237B6"/>
    <w:lvl w:ilvl="0" w:tplc="040219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FE238B"/>
    <w:multiLevelType w:val="hybridMultilevel"/>
    <w:tmpl w:val="94FAE0A8"/>
    <w:lvl w:ilvl="0" w:tplc="99B2C600">
      <w:start w:val="1"/>
      <w:numFmt w:val="thaiNumbers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B970BF"/>
    <w:multiLevelType w:val="hybridMultilevel"/>
    <w:tmpl w:val="FB324890"/>
    <w:lvl w:ilvl="0" w:tplc="3ACC322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08302F"/>
    <w:multiLevelType w:val="hybridMultilevel"/>
    <w:tmpl w:val="5E0EC57E"/>
    <w:lvl w:ilvl="0" w:tplc="EE503C72">
      <w:start w:val="1"/>
      <w:numFmt w:val="thaiNumbers"/>
      <w:lvlText w:val="%1."/>
      <w:lvlJc w:val="left"/>
      <w:pPr>
        <w:ind w:left="36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6E4013"/>
    <w:multiLevelType w:val="hybridMultilevel"/>
    <w:tmpl w:val="B908E27E"/>
    <w:lvl w:ilvl="0" w:tplc="91CE0570">
      <w:start w:val="2"/>
      <w:numFmt w:val="decimal"/>
      <w:lvlText w:val="%1)"/>
      <w:lvlJc w:val="left"/>
      <w:pPr>
        <w:ind w:left="185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19E22D23"/>
    <w:multiLevelType w:val="hybridMultilevel"/>
    <w:tmpl w:val="D3109EF8"/>
    <w:lvl w:ilvl="0" w:tplc="F9168258">
      <w:start w:val="1"/>
      <w:numFmt w:val="thaiNumbers"/>
      <w:lvlText w:val="%1."/>
      <w:lvlJc w:val="left"/>
      <w:pPr>
        <w:ind w:left="360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5768A8"/>
    <w:multiLevelType w:val="multilevel"/>
    <w:tmpl w:val="A08EE3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CFF07A9"/>
    <w:multiLevelType w:val="hybridMultilevel"/>
    <w:tmpl w:val="062ABB76"/>
    <w:lvl w:ilvl="0" w:tplc="233CF57A">
      <w:start w:val="1"/>
      <w:numFmt w:val="decimal"/>
      <w:lvlText w:val="%1."/>
      <w:lvlJc w:val="left"/>
      <w:pPr>
        <w:ind w:left="360" w:hanging="360"/>
      </w:pPr>
      <w:rPr>
        <w:rFonts w:ascii="TH SarabunIT๙" w:eastAsia="Cordia New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6572CE"/>
    <w:multiLevelType w:val="multilevel"/>
    <w:tmpl w:val="9F3E8480"/>
    <w:lvl w:ilvl="0">
      <w:start w:val="1"/>
      <w:numFmt w:val="decimal"/>
      <w:lvlText w:val="%1."/>
      <w:lvlJc w:val="left"/>
      <w:pPr>
        <w:ind w:left="1080" w:hanging="360"/>
      </w:pPr>
      <w:rPr>
        <w:rFonts w:ascii="TH SarabunIT๙" w:eastAsiaTheme="minorHAnsi" w:hAnsi="TH SarabunIT๙" w:cs="TH SarabunIT๙"/>
        <w:lang w:bidi="th-TH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3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2" w15:restartNumberingAfterBreak="0">
    <w:nsid w:val="245D3257"/>
    <w:multiLevelType w:val="hybridMultilevel"/>
    <w:tmpl w:val="81066A46"/>
    <w:lvl w:ilvl="0" w:tplc="79622868">
      <w:start w:val="1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922FE"/>
    <w:multiLevelType w:val="hybridMultilevel"/>
    <w:tmpl w:val="8E1EB37C"/>
    <w:lvl w:ilvl="0" w:tplc="B1047DA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27F76AB"/>
    <w:multiLevelType w:val="hybridMultilevel"/>
    <w:tmpl w:val="6FE2CAB6"/>
    <w:lvl w:ilvl="0" w:tplc="1E52A542">
      <w:start w:val="1"/>
      <w:numFmt w:val="thaiNumbers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D6398A"/>
    <w:multiLevelType w:val="hybridMultilevel"/>
    <w:tmpl w:val="ABD6A172"/>
    <w:lvl w:ilvl="0" w:tplc="CB6EB4B8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791D61"/>
    <w:multiLevelType w:val="hybridMultilevel"/>
    <w:tmpl w:val="C832AA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DD36E5"/>
    <w:multiLevelType w:val="hybridMultilevel"/>
    <w:tmpl w:val="329E3C08"/>
    <w:lvl w:ilvl="0" w:tplc="84948366">
      <w:start w:val="1"/>
      <w:numFmt w:val="thaiNumbers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275C40"/>
    <w:multiLevelType w:val="multilevel"/>
    <w:tmpl w:val="A08EE3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89B1B11"/>
    <w:multiLevelType w:val="hybridMultilevel"/>
    <w:tmpl w:val="33D6205E"/>
    <w:lvl w:ilvl="0" w:tplc="FAA04F6E">
      <w:start w:val="1"/>
      <w:numFmt w:val="thaiNumbers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B595ECA"/>
    <w:multiLevelType w:val="hybridMultilevel"/>
    <w:tmpl w:val="6FAA24B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CAD5677"/>
    <w:multiLevelType w:val="hybridMultilevel"/>
    <w:tmpl w:val="19F2D73A"/>
    <w:lvl w:ilvl="0" w:tplc="33FCC452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C653B1"/>
    <w:multiLevelType w:val="hybridMultilevel"/>
    <w:tmpl w:val="619C081E"/>
    <w:lvl w:ilvl="0" w:tplc="E7CE8C5E">
      <w:start w:val="1"/>
      <w:numFmt w:val="thaiNumbers"/>
      <w:lvlText w:val="%1."/>
      <w:lvlJc w:val="left"/>
      <w:pPr>
        <w:ind w:left="115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3E3294"/>
    <w:multiLevelType w:val="hybridMultilevel"/>
    <w:tmpl w:val="3ECA23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966CD0"/>
    <w:multiLevelType w:val="hybridMultilevel"/>
    <w:tmpl w:val="8E3629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B4F2515"/>
    <w:multiLevelType w:val="hybridMultilevel"/>
    <w:tmpl w:val="F0E4E0E0"/>
    <w:lvl w:ilvl="0" w:tplc="7DF0CAB6">
      <w:start w:val="1"/>
      <w:numFmt w:val="thaiNumbers"/>
      <w:lvlText w:val="%1."/>
      <w:lvlJc w:val="left"/>
      <w:pPr>
        <w:ind w:left="360" w:hanging="360"/>
      </w:pPr>
      <w:rPr>
        <w:rFonts w:ascii="TH SarabunPSK" w:eastAsiaTheme="minorHAnsi" w:hAnsi="TH SarabunPSK" w:cs="TH SarabunPSK"/>
        <w:lang w:bidi="th-TH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E859F1"/>
    <w:multiLevelType w:val="hybridMultilevel"/>
    <w:tmpl w:val="8AA2CFF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7F3689B"/>
    <w:multiLevelType w:val="hybridMultilevel"/>
    <w:tmpl w:val="B9AA2A54"/>
    <w:lvl w:ilvl="0" w:tplc="2592C536">
      <w:start w:val="1"/>
      <w:numFmt w:val="decimal"/>
      <w:lvlText w:val="%1."/>
      <w:lvlJc w:val="left"/>
      <w:pPr>
        <w:ind w:left="360" w:hanging="360"/>
      </w:pPr>
      <w:rPr>
        <w:rFonts w:ascii="TH SarabunIT๙" w:eastAsia="Cordia New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565D12"/>
    <w:multiLevelType w:val="hybridMultilevel"/>
    <w:tmpl w:val="F570565A"/>
    <w:lvl w:ilvl="0" w:tplc="33325574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ascii="TH SarabunPSK" w:eastAsiaTheme="minorHAnsi" w:hAnsi="TH SarabunPSK" w:cs="TH SarabunPSK"/>
      </w:rPr>
    </w:lvl>
    <w:lvl w:ilvl="1" w:tplc="4F5CD5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BCBC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8828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DC4E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54C1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F4BC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C64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CA73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1"/>
  </w:num>
  <w:num w:numId="3">
    <w:abstractNumId w:val="21"/>
  </w:num>
  <w:num w:numId="4">
    <w:abstractNumId w:val="27"/>
  </w:num>
  <w:num w:numId="5">
    <w:abstractNumId w:val="10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3"/>
  </w:num>
  <w:num w:numId="18">
    <w:abstractNumId w:val="24"/>
  </w:num>
  <w:num w:numId="19">
    <w:abstractNumId w:val="26"/>
  </w:num>
  <w:num w:numId="20">
    <w:abstractNumId w:val="19"/>
  </w:num>
  <w:num w:numId="21">
    <w:abstractNumId w:val="1"/>
  </w:num>
  <w:num w:numId="22">
    <w:abstractNumId w:val="2"/>
  </w:num>
  <w:num w:numId="23">
    <w:abstractNumId w:val="20"/>
  </w:num>
  <w:num w:numId="24">
    <w:abstractNumId w:val="13"/>
  </w:num>
  <w:num w:numId="25">
    <w:abstractNumId w:val="7"/>
  </w:num>
  <w:num w:numId="26">
    <w:abstractNumId w:val="18"/>
  </w:num>
  <w:num w:numId="27">
    <w:abstractNumId w:val="12"/>
  </w:num>
  <w:num w:numId="28">
    <w:abstractNumId w:val="5"/>
  </w:num>
  <w:num w:numId="29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096"/>
    <w:rsid w:val="0000519A"/>
    <w:rsid w:val="00017C83"/>
    <w:rsid w:val="00032FE4"/>
    <w:rsid w:val="000336AA"/>
    <w:rsid w:val="00041549"/>
    <w:rsid w:val="00055E44"/>
    <w:rsid w:val="00067323"/>
    <w:rsid w:val="00094FC6"/>
    <w:rsid w:val="0009679C"/>
    <w:rsid w:val="000A43AB"/>
    <w:rsid w:val="000A6FB8"/>
    <w:rsid w:val="000C10A0"/>
    <w:rsid w:val="000C1A3B"/>
    <w:rsid w:val="000C46C1"/>
    <w:rsid w:val="000D5F6D"/>
    <w:rsid w:val="000D74FF"/>
    <w:rsid w:val="000E26D4"/>
    <w:rsid w:val="000E3AF5"/>
    <w:rsid w:val="000E59B7"/>
    <w:rsid w:val="00100698"/>
    <w:rsid w:val="00120982"/>
    <w:rsid w:val="0013200C"/>
    <w:rsid w:val="00135316"/>
    <w:rsid w:val="00143386"/>
    <w:rsid w:val="00153477"/>
    <w:rsid w:val="00160BDE"/>
    <w:rsid w:val="00162E8F"/>
    <w:rsid w:val="001670F2"/>
    <w:rsid w:val="0016790C"/>
    <w:rsid w:val="0017041A"/>
    <w:rsid w:val="001756F8"/>
    <w:rsid w:val="001A752C"/>
    <w:rsid w:val="001B1966"/>
    <w:rsid w:val="001C4771"/>
    <w:rsid w:val="001D099A"/>
    <w:rsid w:val="00221BBF"/>
    <w:rsid w:val="002251B8"/>
    <w:rsid w:val="00225203"/>
    <w:rsid w:val="00226952"/>
    <w:rsid w:val="00227640"/>
    <w:rsid w:val="00235C97"/>
    <w:rsid w:val="0024584E"/>
    <w:rsid w:val="00247CF3"/>
    <w:rsid w:val="00266DC8"/>
    <w:rsid w:val="00272875"/>
    <w:rsid w:val="002758CD"/>
    <w:rsid w:val="00294711"/>
    <w:rsid w:val="002978A5"/>
    <w:rsid w:val="002A7943"/>
    <w:rsid w:val="002B3B6A"/>
    <w:rsid w:val="002C31CB"/>
    <w:rsid w:val="002D0602"/>
    <w:rsid w:val="002E1CBF"/>
    <w:rsid w:val="002F1D41"/>
    <w:rsid w:val="002F34EF"/>
    <w:rsid w:val="002F3B7A"/>
    <w:rsid w:val="002F3C11"/>
    <w:rsid w:val="002F6E94"/>
    <w:rsid w:val="0030438A"/>
    <w:rsid w:val="0032076E"/>
    <w:rsid w:val="00330576"/>
    <w:rsid w:val="00342D00"/>
    <w:rsid w:val="00350A52"/>
    <w:rsid w:val="00366F62"/>
    <w:rsid w:val="00383B37"/>
    <w:rsid w:val="003926A2"/>
    <w:rsid w:val="00394FCB"/>
    <w:rsid w:val="003B2EE8"/>
    <w:rsid w:val="003C34C7"/>
    <w:rsid w:val="003C5AFC"/>
    <w:rsid w:val="003F5389"/>
    <w:rsid w:val="00405243"/>
    <w:rsid w:val="0041067D"/>
    <w:rsid w:val="00411CA9"/>
    <w:rsid w:val="00413575"/>
    <w:rsid w:val="004832A5"/>
    <w:rsid w:val="004877AF"/>
    <w:rsid w:val="00494689"/>
    <w:rsid w:val="0049630E"/>
    <w:rsid w:val="00497130"/>
    <w:rsid w:val="004A75EF"/>
    <w:rsid w:val="004B74DB"/>
    <w:rsid w:val="004D3CEF"/>
    <w:rsid w:val="004E4B5F"/>
    <w:rsid w:val="004F473E"/>
    <w:rsid w:val="004F77DC"/>
    <w:rsid w:val="0050202E"/>
    <w:rsid w:val="00520907"/>
    <w:rsid w:val="0053036B"/>
    <w:rsid w:val="00536688"/>
    <w:rsid w:val="00536CA5"/>
    <w:rsid w:val="00546013"/>
    <w:rsid w:val="00551265"/>
    <w:rsid w:val="00553CEA"/>
    <w:rsid w:val="00576FEE"/>
    <w:rsid w:val="0059153A"/>
    <w:rsid w:val="005A359A"/>
    <w:rsid w:val="005B7727"/>
    <w:rsid w:val="005C37D1"/>
    <w:rsid w:val="005C471B"/>
    <w:rsid w:val="005D293C"/>
    <w:rsid w:val="005D2D64"/>
    <w:rsid w:val="005E4B1B"/>
    <w:rsid w:val="005E7B30"/>
    <w:rsid w:val="00614B0B"/>
    <w:rsid w:val="006279C8"/>
    <w:rsid w:val="00631588"/>
    <w:rsid w:val="00634A8F"/>
    <w:rsid w:val="00641BFA"/>
    <w:rsid w:val="0065620E"/>
    <w:rsid w:val="00680A27"/>
    <w:rsid w:val="006810C6"/>
    <w:rsid w:val="006820D6"/>
    <w:rsid w:val="00683E9C"/>
    <w:rsid w:val="00690601"/>
    <w:rsid w:val="00690FD4"/>
    <w:rsid w:val="006A47CF"/>
    <w:rsid w:val="006B70DC"/>
    <w:rsid w:val="006D69F7"/>
    <w:rsid w:val="00700866"/>
    <w:rsid w:val="00711300"/>
    <w:rsid w:val="00713C13"/>
    <w:rsid w:val="007212EF"/>
    <w:rsid w:val="007223EF"/>
    <w:rsid w:val="00724570"/>
    <w:rsid w:val="00727D9D"/>
    <w:rsid w:val="0074467E"/>
    <w:rsid w:val="00746317"/>
    <w:rsid w:val="007543E7"/>
    <w:rsid w:val="00775FC4"/>
    <w:rsid w:val="007D1A66"/>
    <w:rsid w:val="007F4B95"/>
    <w:rsid w:val="0080234C"/>
    <w:rsid w:val="00807094"/>
    <w:rsid w:val="0081397B"/>
    <w:rsid w:val="00827D76"/>
    <w:rsid w:val="00831369"/>
    <w:rsid w:val="00837071"/>
    <w:rsid w:val="00853E5F"/>
    <w:rsid w:val="008705A4"/>
    <w:rsid w:val="00876403"/>
    <w:rsid w:val="00877ED6"/>
    <w:rsid w:val="008A51BF"/>
    <w:rsid w:val="008C0882"/>
    <w:rsid w:val="008C5443"/>
    <w:rsid w:val="00900B9D"/>
    <w:rsid w:val="0090725F"/>
    <w:rsid w:val="00950B01"/>
    <w:rsid w:val="0095217E"/>
    <w:rsid w:val="00956460"/>
    <w:rsid w:val="009A5E44"/>
    <w:rsid w:val="009B1DAB"/>
    <w:rsid w:val="00A30D7D"/>
    <w:rsid w:val="00A621FC"/>
    <w:rsid w:val="00A70E1F"/>
    <w:rsid w:val="00A90E4A"/>
    <w:rsid w:val="00AA409D"/>
    <w:rsid w:val="00AB0CFA"/>
    <w:rsid w:val="00AF1901"/>
    <w:rsid w:val="00AF25C3"/>
    <w:rsid w:val="00B142DB"/>
    <w:rsid w:val="00B32827"/>
    <w:rsid w:val="00B4486B"/>
    <w:rsid w:val="00B57BA0"/>
    <w:rsid w:val="00B82057"/>
    <w:rsid w:val="00B90554"/>
    <w:rsid w:val="00B9440F"/>
    <w:rsid w:val="00BC2A22"/>
    <w:rsid w:val="00BE59A1"/>
    <w:rsid w:val="00BF4141"/>
    <w:rsid w:val="00BF7AF8"/>
    <w:rsid w:val="00C04341"/>
    <w:rsid w:val="00C205AE"/>
    <w:rsid w:val="00C23131"/>
    <w:rsid w:val="00C31FEA"/>
    <w:rsid w:val="00C40210"/>
    <w:rsid w:val="00C51006"/>
    <w:rsid w:val="00C55070"/>
    <w:rsid w:val="00C67101"/>
    <w:rsid w:val="00C76A61"/>
    <w:rsid w:val="00C9491C"/>
    <w:rsid w:val="00C95BDD"/>
    <w:rsid w:val="00CA1A1B"/>
    <w:rsid w:val="00CB5C2C"/>
    <w:rsid w:val="00CB784E"/>
    <w:rsid w:val="00CC42CC"/>
    <w:rsid w:val="00CD00EA"/>
    <w:rsid w:val="00CF395E"/>
    <w:rsid w:val="00D00B89"/>
    <w:rsid w:val="00D1190D"/>
    <w:rsid w:val="00D258A7"/>
    <w:rsid w:val="00D567A2"/>
    <w:rsid w:val="00D66AB8"/>
    <w:rsid w:val="00D7284F"/>
    <w:rsid w:val="00D87BCC"/>
    <w:rsid w:val="00D9084A"/>
    <w:rsid w:val="00D92521"/>
    <w:rsid w:val="00DA0D79"/>
    <w:rsid w:val="00DA57EB"/>
    <w:rsid w:val="00DB562D"/>
    <w:rsid w:val="00DC0CAB"/>
    <w:rsid w:val="00DF0E45"/>
    <w:rsid w:val="00E02FB5"/>
    <w:rsid w:val="00E127F2"/>
    <w:rsid w:val="00E140F8"/>
    <w:rsid w:val="00E16ECA"/>
    <w:rsid w:val="00E171CA"/>
    <w:rsid w:val="00E218ED"/>
    <w:rsid w:val="00E764F5"/>
    <w:rsid w:val="00E769B2"/>
    <w:rsid w:val="00E830C1"/>
    <w:rsid w:val="00E92322"/>
    <w:rsid w:val="00EA33F1"/>
    <w:rsid w:val="00EA38B5"/>
    <w:rsid w:val="00EB223E"/>
    <w:rsid w:val="00EB3AF4"/>
    <w:rsid w:val="00EC13EA"/>
    <w:rsid w:val="00F0782B"/>
    <w:rsid w:val="00F26096"/>
    <w:rsid w:val="00F508B9"/>
    <w:rsid w:val="00F5327D"/>
    <w:rsid w:val="00F67DFA"/>
    <w:rsid w:val="00F72454"/>
    <w:rsid w:val="00F8083D"/>
    <w:rsid w:val="00F9430C"/>
    <w:rsid w:val="00FA3CF3"/>
    <w:rsid w:val="00FC26C0"/>
    <w:rsid w:val="00FC4096"/>
    <w:rsid w:val="00FD55C2"/>
    <w:rsid w:val="00FD7710"/>
    <w:rsid w:val="00FF1686"/>
    <w:rsid w:val="00FF2B1A"/>
    <w:rsid w:val="00FF5BF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FCB87B-71E0-4AB2-88D2-5B480D3C0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096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1"/>
    <w:qFormat/>
    <w:rsid w:val="000D74FF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4FF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74FF"/>
    <w:pPr>
      <w:keepNext/>
      <w:keepLines/>
      <w:spacing w:before="40" w:after="0" w:line="276" w:lineRule="auto"/>
      <w:outlineLvl w:val="2"/>
    </w:pPr>
    <w:rPr>
      <w:rFonts w:ascii="Cambria" w:eastAsia="Times New Roman" w:hAnsi="Cambria" w:cs="Angsana New"/>
      <w:color w:val="243F60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4FF"/>
    <w:pPr>
      <w:keepNext/>
      <w:spacing w:before="240" w:after="60"/>
      <w:outlineLvl w:val="3"/>
    </w:pPr>
    <w:rPr>
      <w:rFonts w:eastAsia="Times New Roman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4F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34"/>
      <w:szCs w:val="4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4F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34"/>
      <w:szCs w:val="43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4FF"/>
    <w:pPr>
      <w:keepNext/>
      <w:keepLines/>
      <w:spacing w:before="40" w:after="0" w:line="25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096"/>
    <w:pPr>
      <w:ind w:left="720"/>
      <w:contextualSpacing/>
    </w:pPr>
  </w:style>
  <w:style w:type="table" w:styleId="TableGrid">
    <w:name w:val="Table Grid"/>
    <w:basedOn w:val="TableNormal"/>
    <w:uiPriority w:val="59"/>
    <w:rsid w:val="00FC409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7ED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ED6"/>
    <w:rPr>
      <w:rFonts w:ascii="Leelawadee" w:eastAsia="Calibri" w:hAnsi="Leelawadee" w:cs="Angsana New"/>
      <w:sz w:val="18"/>
      <w:szCs w:val="22"/>
    </w:rPr>
  </w:style>
  <w:style w:type="table" w:customStyle="1" w:styleId="1">
    <w:name w:val="เส้นตาราง1"/>
    <w:basedOn w:val="TableNormal"/>
    <w:next w:val="TableGrid"/>
    <w:uiPriority w:val="59"/>
    <w:rsid w:val="00247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A70E1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0D74FF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0D74F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0D74FF"/>
    <w:rPr>
      <w:rFonts w:ascii="Cambria" w:eastAsia="Times New Roman" w:hAnsi="Cambria" w:cs="Angsana New"/>
      <w:color w:val="243F60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4F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4FF"/>
    <w:rPr>
      <w:rFonts w:asciiTheme="majorHAnsi" w:eastAsiaTheme="majorEastAsia" w:hAnsiTheme="majorHAnsi" w:cstheme="majorBidi"/>
      <w:color w:val="1F4D78" w:themeColor="accent1" w:themeShade="7F"/>
      <w:sz w:val="34"/>
      <w:szCs w:val="4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4FF"/>
    <w:rPr>
      <w:rFonts w:asciiTheme="majorHAnsi" w:eastAsiaTheme="majorEastAsia" w:hAnsiTheme="majorHAnsi" w:cstheme="majorBidi"/>
      <w:i/>
      <w:iCs/>
      <w:color w:val="1F4D78" w:themeColor="accent1" w:themeShade="7F"/>
      <w:sz w:val="34"/>
      <w:szCs w:val="43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4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numbering" w:customStyle="1" w:styleId="10">
    <w:name w:val="ไม่มีรายการ1"/>
    <w:next w:val="NoList"/>
    <w:uiPriority w:val="99"/>
    <w:semiHidden/>
    <w:unhideWhenUsed/>
    <w:rsid w:val="000D74FF"/>
  </w:style>
  <w:style w:type="numbering" w:customStyle="1" w:styleId="NoList1">
    <w:name w:val="No List1"/>
    <w:next w:val="NoList"/>
    <w:uiPriority w:val="99"/>
    <w:semiHidden/>
    <w:unhideWhenUsed/>
    <w:rsid w:val="000D74FF"/>
  </w:style>
  <w:style w:type="table" w:customStyle="1" w:styleId="3">
    <w:name w:val="เส้นตาราง3"/>
    <w:basedOn w:val="TableNormal"/>
    <w:next w:val="TableGrid"/>
    <w:uiPriority w:val="59"/>
    <w:rsid w:val="000D74F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D74F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D74FF"/>
  </w:style>
  <w:style w:type="character" w:styleId="FollowedHyperlink">
    <w:name w:val="FollowedHyperlink"/>
    <w:uiPriority w:val="99"/>
    <w:semiHidden/>
    <w:unhideWhenUsed/>
    <w:rsid w:val="000D74FF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7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4FF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D7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4FF"/>
    <w:rPr>
      <w:rFonts w:ascii="Calibri" w:eastAsia="Calibri" w:hAnsi="Calibri" w:cs="Cordia New"/>
    </w:rPr>
  </w:style>
  <w:style w:type="table" w:customStyle="1" w:styleId="TableGrid1">
    <w:name w:val="Table Grid1"/>
    <w:basedOn w:val="TableNormal"/>
    <w:next w:val="TableGrid"/>
    <w:uiPriority w:val="59"/>
    <w:rsid w:val="000D74F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D74FF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yle172">
    <w:name w:val="style172"/>
    <w:basedOn w:val="DefaultParagraphFont"/>
    <w:rsid w:val="000D74FF"/>
  </w:style>
  <w:style w:type="character" w:customStyle="1" w:styleId="style137">
    <w:name w:val="style137"/>
    <w:basedOn w:val="DefaultParagraphFont"/>
    <w:rsid w:val="000D74FF"/>
  </w:style>
  <w:style w:type="character" w:customStyle="1" w:styleId="style174">
    <w:name w:val="style174"/>
    <w:basedOn w:val="DefaultParagraphFont"/>
    <w:rsid w:val="000D74FF"/>
  </w:style>
  <w:style w:type="character" w:customStyle="1" w:styleId="style4">
    <w:name w:val="style4"/>
    <w:basedOn w:val="DefaultParagraphFont"/>
    <w:rsid w:val="000D74FF"/>
  </w:style>
  <w:style w:type="character" w:styleId="Strong">
    <w:name w:val="Strong"/>
    <w:uiPriority w:val="22"/>
    <w:qFormat/>
    <w:rsid w:val="000D74FF"/>
    <w:rPr>
      <w:b/>
      <w:bCs/>
    </w:rPr>
  </w:style>
  <w:style w:type="character" w:customStyle="1" w:styleId="spell-diff-red">
    <w:name w:val="spell-diff-red"/>
    <w:basedOn w:val="DefaultParagraphFont"/>
    <w:rsid w:val="000D74FF"/>
  </w:style>
  <w:style w:type="character" w:styleId="Emphasis">
    <w:name w:val="Emphasis"/>
    <w:uiPriority w:val="20"/>
    <w:qFormat/>
    <w:rsid w:val="000D74FF"/>
    <w:rPr>
      <w:i/>
      <w:iCs/>
    </w:rPr>
  </w:style>
  <w:style w:type="paragraph" w:styleId="NormalWeb">
    <w:name w:val="Normal (Web)"/>
    <w:basedOn w:val="Normal"/>
    <w:uiPriority w:val="99"/>
    <w:unhideWhenUsed/>
    <w:rsid w:val="000D74F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Caption">
    <w:name w:val="caption"/>
    <w:basedOn w:val="Normal"/>
    <w:next w:val="Normal"/>
    <w:unhideWhenUsed/>
    <w:qFormat/>
    <w:rsid w:val="000D74FF"/>
    <w:pPr>
      <w:spacing w:after="0" w:line="240" w:lineRule="auto"/>
      <w:ind w:left="-993"/>
    </w:pPr>
    <w:rPr>
      <w:rFonts w:ascii="Angsana New" w:eastAsia="Cordia New" w:hAnsi="Angsana New" w:cs="Angsana New"/>
      <w:sz w:val="32"/>
      <w:szCs w:val="32"/>
    </w:rPr>
  </w:style>
  <w:style w:type="paragraph" w:styleId="Title">
    <w:name w:val="Title"/>
    <w:basedOn w:val="Normal"/>
    <w:link w:val="TitleChar"/>
    <w:uiPriority w:val="10"/>
    <w:qFormat/>
    <w:rsid w:val="000D74FF"/>
    <w:pPr>
      <w:snapToGrid w:val="0"/>
      <w:spacing w:after="0" w:line="240" w:lineRule="auto"/>
      <w:jc w:val="center"/>
    </w:pPr>
    <w:rPr>
      <w:rFonts w:ascii="Cordia New" w:eastAsia="Cordia New" w:hAnsi="Cordia New" w:cs="Angsana New"/>
      <w:b/>
      <w:bCs/>
      <w:color w:val="000000"/>
      <w:sz w:val="32"/>
      <w:szCs w:val="32"/>
      <w:lang w:eastAsia="th-TH"/>
    </w:rPr>
  </w:style>
  <w:style w:type="character" w:customStyle="1" w:styleId="TitleChar">
    <w:name w:val="Title Char"/>
    <w:basedOn w:val="DefaultParagraphFont"/>
    <w:link w:val="Title"/>
    <w:uiPriority w:val="10"/>
    <w:rsid w:val="000D74FF"/>
    <w:rPr>
      <w:rFonts w:ascii="Cordia New" w:eastAsia="Cordia New" w:hAnsi="Cordia New" w:cs="Angsana New"/>
      <w:b/>
      <w:bCs/>
      <w:color w:val="000000"/>
      <w:sz w:val="32"/>
      <w:szCs w:val="32"/>
      <w:lang w:eastAsia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D74FF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D74FF"/>
    <w:rPr>
      <w:rFonts w:ascii="Calibri" w:eastAsia="Calibri" w:hAnsi="Calibri" w:cs="Cordi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0D74FF"/>
    <w:rPr>
      <w:sz w:val="32"/>
      <w:szCs w:val="32"/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0D74FF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0D74FF"/>
    <w:rPr>
      <w:rFonts w:ascii="Cordia New" w:eastAsia="Cordia New" w:hAnsi="Cordia New" w:cs="Angsana New"/>
      <w:sz w:val="32"/>
      <w:szCs w:val="32"/>
    </w:rPr>
  </w:style>
  <w:style w:type="paragraph" w:styleId="ListBullet2">
    <w:name w:val="List Bullet 2"/>
    <w:basedOn w:val="Normal"/>
    <w:rsid w:val="000D74FF"/>
    <w:pPr>
      <w:spacing w:after="0" w:line="240" w:lineRule="auto"/>
      <w:ind w:left="720" w:hanging="360"/>
    </w:pPr>
    <w:rPr>
      <w:rFonts w:ascii="AngsanaUPC" w:eastAsia="Times New Roman" w:hAnsi="AngsanaUPC" w:cs="AngsanaUPC"/>
      <w:sz w:val="28"/>
    </w:rPr>
  </w:style>
  <w:style w:type="paragraph" w:styleId="ListBullet">
    <w:name w:val="List Bullet"/>
    <w:basedOn w:val="Normal"/>
    <w:uiPriority w:val="99"/>
    <w:unhideWhenUsed/>
    <w:rsid w:val="000D74FF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0D74FF"/>
    <w:pPr>
      <w:spacing w:after="0" w:line="240" w:lineRule="auto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D74FF"/>
    <w:rPr>
      <w:rFonts w:ascii="Angsana New" w:eastAsia="Cordia New" w:hAnsi="Cordia New" w:cs="Angsana New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0D74FF"/>
    <w:pPr>
      <w:widowControl w:val="0"/>
      <w:spacing w:after="0" w:line="240" w:lineRule="auto"/>
    </w:pPr>
    <w:rPr>
      <w:rFonts w:asciiTheme="minorHAnsi" w:eastAsiaTheme="minorHAnsi" w:hAnsiTheme="minorHAnsi" w:cstheme="minorBidi"/>
      <w:szCs w:val="22"/>
      <w:lang w:bidi="ar-SA"/>
    </w:rPr>
  </w:style>
  <w:style w:type="character" w:customStyle="1" w:styleId="apple-style-span">
    <w:name w:val="apple-style-span"/>
    <w:basedOn w:val="DefaultParagraphFont"/>
    <w:rsid w:val="000D74FF"/>
  </w:style>
  <w:style w:type="paragraph" w:customStyle="1" w:styleId="NoSpacing2">
    <w:name w:val="No Spacing2"/>
    <w:uiPriority w:val="1"/>
    <w:qFormat/>
    <w:rsid w:val="000D74FF"/>
    <w:pPr>
      <w:spacing w:after="0" w:line="240" w:lineRule="auto"/>
    </w:pPr>
    <w:rPr>
      <w:rFonts w:ascii="Calibri" w:eastAsia="Times New Roman" w:hAnsi="Calibri" w:cs="Angsana New"/>
    </w:rPr>
  </w:style>
  <w:style w:type="table" w:customStyle="1" w:styleId="11">
    <w:name w:val="เส้นตาราง11"/>
    <w:basedOn w:val="TableNormal"/>
    <w:next w:val="TableGrid"/>
    <w:uiPriority w:val="59"/>
    <w:rsid w:val="000D74F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D74FF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0D74F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D74FF"/>
    <w:rPr>
      <w:rFonts w:ascii="Calibri" w:eastAsia="Calibri" w:hAnsi="Calibri" w:cs="Cordia New"/>
    </w:rPr>
  </w:style>
  <w:style w:type="character" w:customStyle="1" w:styleId="VisitedInternetLink">
    <w:name w:val="Visited Internet Link"/>
    <w:rsid w:val="000D74FF"/>
    <w:rPr>
      <w:color w:val="800000"/>
      <w:u w:val="single"/>
    </w:rPr>
  </w:style>
  <w:style w:type="table" w:customStyle="1" w:styleId="TableGrid3">
    <w:name w:val="Table Grid3"/>
    <w:basedOn w:val="TableNormal"/>
    <w:next w:val="TableGrid"/>
    <w:uiPriority w:val="59"/>
    <w:rsid w:val="000D74FF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B630D60F59F403CB531B268FE76FA17">
    <w:name w:val="AB630D60F59F403CB531B268FE76FA17"/>
    <w:rsid w:val="000D74FF"/>
    <w:pPr>
      <w:spacing w:after="200" w:line="276" w:lineRule="auto"/>
    </w:pPr>
    <w:rPr>
      <w:rFonts w:eastAsiaTheme="minorEastAsia"/>
      <w:sz w:val="28"/>
      <w:cs/>
    </w:rPr>
  </w:style>
  <w:style w:type="table" w:customStyle="1" w:styleId="4">
    <w:name w:val="เส้นตาราง4"/>
    <w:basedOn w:val="TableNormal"/>
    <w:next w:val="TableGrid"/>
    <w:rsid w:val="001C477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ไม่มีรายการ2"/>
    <w:next w:val="NoList"/>
    <w:uiPriority w:val="99"/>
    <w:semiHidden/>
    <w:unhideWhenUsed/>
    <w:rsid w:val="00956460"/>
  </w:style>
  <w:style w:type="table" w:customStyle="1" w:styleId="5">
    <w:name w:val="เส้นตาราง5"/>
    <w:basedOn w:val="TableNormal"/>
    <w:next w:val="TableGrid"/>
    <w:uiPriority w:val="59"/>
    <w:rsid w:val="0095646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95646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เส้นตาราง12"/>
    <w:basedOn w:val="TableNormal"/>
    <w:next w:val="TableGrid"/>
    <w:uiPriority w:val="59"/>
    <w:rsid w:val="0095646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95646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95646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956460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F4C77-42C5-4C2B-A4C5-B40DB7364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79</Pages>
  <Words>17307</Words>
  <Characters>98656</Characters>
  <Application>Microsoft Office Word</Application>
  <DocSecurity>0</DocSecurity>
  <Lines>822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ผู้ใช้ Windows</dc:creator>
  <cp:keywords/>
  <dc:description/>
  <cp:lastModifiedBy>ผู้ใช้ Windows</cp:lastModifiedBy>
  <cp:revision>2</cp:revision>
  <cp:lastPrinted>2018-12-13T11:22:00Z</cp:lastPrinted>
  <dcterms:created xsi:type="dcterms:W3CDTF">2019-10-08T08:37:00Z</dcterms:created>
  <dcterms:modified xsi:type="dcterms:W3CDTF">2019-10-08T08:37:00Z</dcterms:modified>
</cp:coreProperties>
</file>